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05" w:rsidRPr="00D3613C" w:rsidRDefault="00830420" w:rsidP="00024E05">
      <w:pPr>
        <w:spacing w:after="0" w:line="240" w:lineRule="auto"/>
        <w:jc w:val="both"/>
        <w:rPr>
          <w:b/>
          <w:color w:val="FF3399"/>
          <w:sz w:val="28"/>
          <w:szCs w:val="28"/>
        </w:rPr>
      </w:pPr>
      <w:proofErr w:type="spellStart"/>
      <w:r w:rsidRPr="00D3613C">
        <w:rPr>
          <w:b/>
          <w:color w:val="FF3399"/>
          <w:sz w:val="28"/>
          <w:szCs w:val="28"/>
        </w:rPr>
        <w:t>Exhibition</w:t>
      </w:r>
      <w:proofErr w:type="spellEnd"/>
      <w:r w:rsidR="00DC3D71" w:rsidRPr="00D3613C">
        <w:rPr>
          <w:b/>
          <w:color w:val="FF3399"/>
          <w:sz w:val="28"/>
          <w:szCs w:val="28"/>
        </w:rPr>
        <w:t xml:space="preserve"> EX – </w:t>
      </w:r>
      <w:r w:rsidR="00DD0351" w:rsidRPr="00D3613C">
        <w:rPr>
          <w:b/>
          <w:color w:val="FF3399"/>
          <w:sz w:val="28"/>
          <w:szCs w:val="28"/>
        </w:rPr>
        <w:t xml:space="preserve">IGS </w:t>
      </w:r>
    </w:p>
    <w:p w:rsidR="00226D6C" w:rsidRPr="00D3613C" w:rsidRDefault="00024E05" w:rsidP="00024E05">
      <w:pPr>
        <w:spacing w:line="240" w:lineRule="auto"/>
        <w:jc w:val="both"/>
        <w:rPr>
          <w:bCs/>
          <w:color w:val="FF3399"/>
          <w:sz w:val="28"/>
          <w:szCs w:val="28"/>
        </w:rPr>
      </w:pPr>
      <w:r w:rsidRPr="00D3613C">
        <w:rPr>
          <w:b/>
          <w:color w:val="FF3399"/>
          <w:sz w:val="28"/>
          <w:szCs w:val="28"/>
        </w:rPr>
        <w:t xml:space="preserve">XII. </w:t>
      </w:r>
      <w:proofErr w:type="spellStart"/>
      <w:r w:rsidR="00830420" w:rsidRPr="00D3613C">
        <w:rPr>
          <w:b/>
          <w:color w:val="FF3399"/>
          <w:sz w:val="28"/>
          <w:szCs w:val="28"/>
        </w:rPr>
        <w:t>international</w:t>
      </w:r>
      <w:proofErr w:type="spellEnd"/>
      <w:r w:rsidR="00830420" w:rsidRPr="00D3613C">
        <w:rPr>
          <w:b/>
          <w:color w:val="FF3399"/>
          <w:sz w:val="28"/>
          <w:szCs w:val="28"/>
        </w:rPr>
        <w:t xml:space="preserve"> </w:t>
      </w:r>
      <w:proofErr w:type="spellStart"/>
      <w:r w:rsidR="00830420" w:rsidRPr="00D3613C">
        <w:rPr>
          <w:b/>
          <w:color w:val="FF3399"/>
          <w:sz w:val="28"/>
          <w:szCs w:val="28"/>
        </w:rPr>
        <w:t>glass</w:t>
      </w:r>
      <w:proofErr w:type="spellEnd"/>
      <w:r w:rsidR="00830420" w:rsidRPr="00D3613C">
        <w:rPr>
          <w:b/>
          <w:color w:val="FF3399"/>
          <w:sz w:val="28"/>
          <w:szCs w:val="28"/>
        </w:rPr>
        <w:t xml:space="preserve"> sympozium</w:t>
      </w:r>
      <w:r w:rsidRPr="00D3613C">
        <w:rPr>
          <w:b/>
          <w:color w:val="FF3399"/>
          <w:sz w:val="28"/>
          <w:szCs w:val="28"/>
        </w:rPr>
        <w:t xml:space="preserve"> IGS 2015</w:t>
      </w:r>
      <w:r w:rsidRPr="00D3613C">
        <w:rPr>
          <w:bCs/>
          <w:color w:val="FF3399"/>
          <w:sz w:val="28"/>
          <w:szCs w:val="28"/>
        </w:rPr>
        <w:t xml:space="preserve">  </w:t>
      </w:r>
    </w:p>
    <w:p w:rsidR="00D1288F" w:rsidRPr="001F7C18" w:rsidRDefault="00830420" w:rsidP="00D1288F">
      <w:pPr>
        <w:spacing w:after="0" w:line="240" w:lineRule="auto"/>
        <w:jc w:val="both"/>
      </w:pPr>
      <w:proofErr w:type="spellStart"/>
      <w:r w:rsidRPr="001F7C18">
        <w:rPr>
          <w:b/>
        </w:rPr>
        <w:t>March</w:t>
      </w:r>
      <w:proofErr w:type="spellEnd"/>
      <w:r w:rsidRPr="001F7C18">
        <w:rPr>
          <w:b/>
        </w:rPr>
        <w:t xml:space="preserve"> 30, </w:t>
      </w:r>
      <w:r w:rsidR="006C296D" w:rsidRPr="001F7C18">
        <w:rPr>
          <w:b/>
        </w:rPr>
        <w:t xml:space="preserve">2016 </w:t>
      </w:r>
      <w:proofErr w:type="spellStart"/>
      <w:r w:rsidRPr="001F7C18">
        <w:rPr>
          <w:b/>
        </w:rPr>
        <w:t>at</w:t>
      </w:r>
      <w:proofErr w:type="spellEnd"/>
      <w:r w:rsidR="009E7F98" w:rsidRPr="001F7C18">
        <w:rPr>
          <w:b/>
        </w:rPr>
        <w:t> </w:t>
      </w:r>
      <w:r w:rsidRPr="001F7C18">
        <w:rPr>
          <w:b/>
        </w:rPr>
        <w:t>6</w:t>
      </w:r>
      <w:r w:rsidR="009E7F98" w:rsidRPr="001F7C18">
        <w:rPr>
          <w:b/>
        </w:rPr>
        <w:t>:3</w:t>
      </w:r>
      <w:r w:rsidR="00DC3D71" w:rsidRPr="001F7C18">
        <w:rPr>
          <w:b/>
        </w:rPr>
        <w:t xml:space="preserve">0 </w:t>
      </w:r>
      <w:proofErr w:type="spellStart"/>
      <w:proofErr w:type="gramStart"/>
      <w:r w:rsidRPr="001F7C18">
        <w:rPr>
          <w:b/>
        </w:rPr>
        <w:t>p</w:t>
      </w:r>
      <w:r w:rsidR="00DC3D71" w:rsidRPr="001F7C18">
        <w:rPr>
          <w:b/>
        </w:rPr>
        <w:t>.</w:t>
      </w:r>
      <w:r w:rsidRPr="001F7C18">
        <w:rPr>
          <w:b/>
        </w:rPr>
        <w:t>m</w:t>
      </w:r>
      <w:proofErr w:type="spellEnd"/>
      <w:r w:rsidRPr="001F7C18">
        <w:rPr>
          <w:b/>
        </w:rPr>
        <w:t>.</w:t>
      </w:r>
      <w:proofErr w:type="gramEnd"/>
      <w:r w:rsidR="00DC3D71" w:rsidRPr="001F7C18">
        <w:tab/>
      </w:r>
      <w:r w:rsidR="00D1288F" w:rsidRPr="001F7C18">
        <w:t>–</w:t>
      </w:r>
      <w:r w:rsidR="00DC3D71" w:rsidRPr="001F7C18">
        <w:t xml:space="preserve"> </w:t>
      </w:r>
      <w:r w:rsidR="0074776A" w:rsidRPr="001F7C18">
        <w:t xml:space="preserve"> </w:t>
      </w:r>
      <w:proofErr w:type="spellStart"/>
      <w:r w:rsidRPr="001F7C18">
        <w:t>Opening</w:t>
      </w:r>
      <w:proofErr w:type="spellEnd"/>
      <w:r w:rsidRPr="001F7C18">
        <w:t xml:space="preserve"> </w:t>
      </w:r>
      <w:proofErr w:type="spellStart"/>
      <w:r w:rsidRPr="001F7C18">
        <w:t>reception</w:t>
      </w:r>
      <w:proofErr w:type="spellEnd"/>
    </w:p>
    <w:p w:rsidR="00DC3D71" w:rsidRPr="001F7C18" w:rsidRDefault="00830420" w:rsidP="00DC3D71">
      <w:pPr>
        <w:spacing w:after="0" w:line="240" w:lineRule="auto"/>
        <w:jc w:val="both"/>
      </w:pPr>
      <w:proofErr w:type="spellStart"/>
      <w:r w:rsidRPr="001F7C18">
        <w:rPr>
          <w:b/>
        </w:rPr>
        <w:t>March</w:t>
      </w:r>
      <w:proofErr w:type="spellEnd"/>
      <w:r w:rsidRPr="001F7C18">
        <w:rPr>
          <w:b/>
        </w:rPr>
        <w:t xml:space="preserve"> 31</w:t>
      </w:r>
      <w:r w:rsidR="00D1288F" w:rsidRPr="001F7C18">
        <w:rPr>
          <w:b/>
        </w:rPr>
        <w:t xml:space="preserve"> – </w:t>
      </w:r>
      <w:r w:rsidRPr="001F7C18">
        <w:rPr>
          <w:b/>
        </w:rPr>
        <w:t xml:space="preserve">June </w:t>
      </w:r>
      <w:r w:rsidR="00D1288F" w:rsidRPr="001F7C18">
        <w:rPr>
          <w:b/>
        </w:rPr>
        <w:t>19</w:t>
      </w:r>
      <w:r w:rsidRPr="001F7C18">
        <w:rPr>
          <w:b/>
        </w:rPr>
        <w:t>,</w:t>
      </w:r>
      <w:r w:rsidR="00D1288F" w:rsidRPr="001F7C18">
        <w:rPr>
          <w:b/>
        </w:rPr>
        <w:t xml:space="preserve"> 2016</w:t>
      </w:r>
      <w:r w:rsidR="00DC3D71" w:rsidRPr="001F7C18">
        <w:t xml:space="preserve"> </w:t>
      </w:r>
      <w:r w:rsidR="00DC3D71" w:rsidRPr="001F7C18">
        <w:tab/>
        <w:t xml:space="preserve">– </w:t>
      </w:r>
      <w:r w:rsidR="0074776A" w:rsidRPr="001F7C18">
        <w:t xml:space="preserve"> </w:t>
      </w:r>
      <w:proofErr w:type="spellStart"/>
      <w:r w:rsidRPr="001F7C18">
        <w:t>Exhibition</w:t>
      </w:r>
      <w:proofErr w:type="spellEnd"/>
      <w:r w:rsidRPr="001F7C18">
        <w:t xml:space="preserve"> in </w:t>
      </w:r>
      <w:proofErr w:type="spellStart"/>
      <w:r w:rsidRPr="001F7C18">
        <w:t>Glass</w:t>
      </w:r>
      <w:proofErr w:type="spellEnd"/>
      <w:r w:rsidRPr="001F7C18">
        <w:t xml:space="preserve"> Art Centre, </w:t>
      </w:r>
      <w:proofErr w:type="spellStart"/>
      <w:r w:rsidRPr="001F7C18">
        <w:t>Sazava</w:t>
      </w:r>
      <w:proofErr w:type="spellEnd"/>
    </w:p>
    <w:p w:rsidR="00D1288F" w:rsidRPr="001F7C18" w:rsidRDefault="00830420" w:rsidP="00D1288F">
      <w:pPr>
        <w:spacing w:after="0" w:line="240" w:lineRule="auto"/>
        <w:jc w:val="both"/>
      </w:pPr>
      <w:proofErr w:type="spellStart"/>
      <w:r w:rsidRPr="001F7C18">
        <w:rPr>
          <w:b/>
        </w:rPr>
        <w:t>April</w:t>
      </w:r>
      <w:proofErr w:type="spellEnd"/>
      <w:r w:rsidRPr="001F7C18">
        <w:rPr>
          <w:b/>
        </w:rPr>
        <w:t xml:space="preserve"> </w:t>
      </w:r>
      <w:r w:rsidR="00BE4CC8" w:rsidRPr="001F7C18">
        <w:rPr>
          <w:b/>
        </w:rPr>
        <w:t>1</w:t>
      </w:r>
      <w:r w:rsidRPr="001F7C18">
        <w:rPr>
          <w:b/>
        </w:rPr>
        <w:t>,</w:t>
      </w:r>
      <w:r w:rsidR="00D1288F" w:rsidRPr="001F7C18">
        <w:rPr>
          <w:b/>
        </w:rPr>
        <w:t xml:space="preserve"> </w:t>
      </w:r>
      <w:r w:rsidRPr="001F7C18">
        <w:rPr>
          <w:b/>
        </w:rPr>
        <w:t xml:space="preserve">2016 </w:t>
      </w:r>
      <w:proofErr w:type="spellStart"/>
      <w:r w:rsidRPr="001F7C18">
        <w:rPr>
          <w:b/>
        </w:rPr>
        <w:t>at</w:t>
      </w:r>
      <w:proofErr w:type="spellEnd"/>
      <w:r w:rsidR="00D1288F" w:rsidRPr="001F7C18">
        <w:rPr>
          <w:b/>
        </w:rPr>
        <w:t> 10:00</w:t>
      </w:r>
      <w:r w:rsidRPr="001F7C18">
        <w:rPr>
          <w:b/>
        </w:rPr>
        <w:t xml:space="preserve"> </w:t>
      </w:r>
      <w:proofErr w:type="spellStart"/>
      <w:proofErr w:type="gramStart"/>
      <w:r w:rsidRPr="001F7C18">
        <w:rPr>
          <w:b/>
        </w:rPr>
        <w:t>a.m</w:t>
      </w:r>
      <w:proofErr w:type="spellEnd"/>
      <w:r w:rsidRPr="001F7C18">
        <w:rPr>
          <w:b/>
        </w:rPr>
        <w:t>.</w:t>
      </w:r>
      <w:proofErr w:type="gramEnd"/>
      <w:r w:rsidRPr="001F7C18">
        <w:tab/>
      </w:r>
      <w:r w:rsidR="0074776A" w:rsidRPr="001F7C18">
        <w:t xml:space="preserve">– </w:t>
      </w:r>
      <w:r w:rsidR="00D3613C">
        <w:t xml:space="preserve"> </w:t>
      </w:r>
      <w:proofErr w:type="spellStart"/>
      <w:r w:rsidR="0074776A" w:rsidRPr="001F7C18">
        <w:t>P</w:t>
      </w:r>
      <w:r w:rsidRPr="001F7C18">
        <w:t>ress</w:t>
      </w:r>
      <w:proofErr w:type="spellEnd"/>
      <w:r w:rsidRPr="001F7C18">
        <w:t xml:space="preserve"> konference </w:t>
      </w:r>
      <w:r w:rsidR="00CC1506" w:rsidRPr="001F7C18">
        <w:t>Mediální centrum ORBIS, Czech</w:t>
      </w:r>
      <w:r w:rsidR="00DC3D71" w:rsidRPr="001F7C18">
        <w:t xml:space="preserve"> </w:t>
      </w:r>
      <w:proofErr w:type="spellStart"/>
      <w:r w:rsidR="00392955" w:rsidRPr="001F7C18">
        <w:t>Tourism</w:t>
      </w:r>
      <w:proofErr w:type="spellEnd"/>
      <w:r w:rsidR="00DC3D71" w:rsidRPr="001F7C18">
        <w:t xml:space="preserve">, </w:t>
      </w:r>
      <w:r w:rsidR="00CC1506" w:rsidRPr="001F7C18">
        <w:t>Praha</w:t>
      </w:r>
    </w:p>
    <w:p w:rsidR="001F7C18" w:rsidRPr="001F7C18" w:rsidRDefault="001F7C18" w:rsidP="00D1288F">
      <w:pPr>
        <w:spacing w:after="0" w:line="240" w:lineRule="auto"/>
        <w:jc w:val="both"/>
      </w:pPr>
    </w:p>
    <w:p w:rsidR="00D1288F" w:rsidRPr="001F7C18" w:rsidRDefault="00830420" w:rsidP="00D1288F">
      <w:pPr>
        <w:spacing w:after="0" w:line="240" w:lineRule="auto"/>
        <w:jc w:val="both"/>
      </w:pPr>
      <w:proofErr w:type="spellStart"/>
      <w:r w:rsidRPr="001F7C18">
        <w:rPr>
          <w:b/>
        </w:rPr>
        <w:t>Exhibition</w:t>
      </w:r>
      <w:proofErr w:type="spellEnd"/>
      <w:r w:rsidRPr="001F7C18">
        <w:rPr>
          <w:b/>
        </w:rPr>
        <w:t xml:space="preserve"> </w:t>
      </w:r>
      <w:proofErr w:type="spellStart"/>
      <w:r w:rsidRPr="001F7C18">
        <w:rPr>
          <w:b/>
        </w:rPr>
        <w:t>curator</w:t>
      </w:r>
      <w:proofErr w:type="spellEnd"/>
      <w:r w:rsidR="00D1288F" w:rsidRPr="001F7C18">
        <w:rPr>
          <w:b/>
        </w:rPr>
        <w:t xml:space="preserve">: </w:t>
      </w:r>
      <w:r w:rsidR="00D3613C">
        <w:t>Mgr. Milan Hlaves</w:t>
      </w:r>
      <w:r w:rsidR="00D1288F" w:rsidRPr="001F7C18">
        <w:t>, Ph.D.</w:t>
      </w:r>
    </w:p>
    <w:p w:rsidR="00D1288F" w:rsidRPr="001F7C18" w:rsidRDefault="0074776A" w:rsidP="00D1288F">
      <w:pPr>
        <w:spacing w:after="0" w:line="240" w:lineRule="auto"/>
        <w:jc w:val="both"/>
      </w:pPr>
      <w:proofErr w:type="spellStart"/>
      <w:r w:rsidRPr="001F7C18">
        <w:rPr>
          <w:b/>
        </w:rPr>
        <w:t>Exhi</w:t>
      </w:r>
      <w:r w:rsidR="00830420" w:rsidRPr="001F7C18">
        <w:rPr>
          <w:b/>
        </w:rPr>
        <w:t>bition</w:t>
      </w:r>
      <w:proofErr w:type="spellEnd"/>
      <w:r w:rsidR="00830420" w:rsidRPr="001F7C18">
        <w:rPr>
          <w:b/>
        </w:rPr>
        <w:t xml:space="preserve"> </w:t>
      </w:r>
      <w:proofErr w:type="spellStart"/>
      <w:r w:rsidR="00830420" w:rsidRPr="001F7C18">
        <w:rPr>
          <w:b/>
        </w:rPr>
        <w:t>architect</w:t>
      </w:r>
      <w:proofErr w:type="spellEnd"/>
      <w:r w:rsidR="00392955" w:rsidRPr="001F7C18">
        <w:rPr>
          <w:b/>
        </w:rPr>
        <w:t xml:space="preserve">: </w:t>
      </w:r>
      <w:proofErr w:type="spellStart"/>
      <w:r w:rsidR="00D3613C">
        <w:t>MgA</w:t>
      </w:r>
      <w:proofErr w:type="spellEnd"/>
      <w:r w:rsidR="00D3613C">
        <w:t xml:space="preserve">. Adam </w:t>
      </w:r>
      <w:proofErr w:type="spellStart"/>
      <w:r w:rsidR="00D3613C">
        <w:t>Simec</w:t>
      </w:r>
      <w:r w:rsidR="00392955" w:rsidRPr="001F7C18">
        <w:t>ek</w:t>
      </w:r>
      <w:proofErr w:type="spellEnd"/>
    </w:p>
    <w:p w:rsidR="00F477FF" w:rsidRPr="001F7C18" w:rsidRDefault="0074776A" w:rsidP="00D1288F">
      <w:pPr>
        <w:spacing w:after="0" w:line="240" w:lineRule="auto"/>
        <w:jc w:val="both"/>
      </w:pPr>
      <w:proofErr w:type="spellStart"/>
      <w:r w:rsidRPr="001F7C18">
        <w:rPr>
          <w:b/>
        </w:rPr>
        <w:t>Exhibition</w:t>
      </w:r>
      <w:proofErr w:type="spellEnd"/>
      <w:r w:rsidRPr="001F7C18">
        <w:rPr>
          <w:b/>
        </w:rPr>
        <w:t xml:space="preserve"> </w:t>
      </w:r>
      <w:proofErr w:type="spellStart"/>
      <w:r w:rsidRPr="001F7C18">
        <w:rPr>
          <w:b/>
        </w:rPr>
        <w:t>organizer</w:t>
      </w:r>
      <w:proofErr w:type="spellEnd"/>
      <w:r w:rsidR="00D1288F" w:rsidRPr="001F7C18">
        <w:rPr>
          <w:b/>
        </w:rPr>
        <w:t xml:space="preserve">: </w:t>
      </w:r>
      <w:r w:rsidR="00D1288F" w:rsidRPr="001F7C18">
        <w:t>CESTY SKLA, o.p.s.</w:t>
      </w:r>
      <w:r w:rsidRPr="001F7C18">
        <w:t xml:space="preserve"> – WAYS OF GLASS</w:t>
      </w:r>
    </w:p>
    <w:p w:rsidR="00BE4CC8" w:rsidRPr="001F7C18" w:rsidRDefault="0074776A" w:rsidP="00D1288F">
      <w:pPr>
        <w:spacing w:after="0" w:line="240" w:lineRule="auto"/>
        <w:jc w:val="both"/>
        <w:rPr>
          <w:b/>
        </w:rPr>
      </w:pPr>
      <w:proofErr w:type="spellStart"/>
      <w:r w:rsidRPr="001F7C18">
        <w:rPr>
          <w:rStyle w:val="A1"/>
          <w:b/>
          <w:sz w:val="22"/>
          <w:szCs w:val="22"/>
        </w:rPr>
        <w:t>Official</w:t>
      </w:r>
      <w:proofErr w:type="spellEnd"/>
      <w:r w:rsidRPr="001F7C18">
        <w:rPr>
          <w:rStyle w:val="A1"/>
          <w:b/>
          <w:sz w:val="22"/>
          <w:szCs w:val="22"/>
        </w:rPr>
        <w:t xml:space="preserve"> </w:t>
      </w:r>
      <w:proofErr w:type="spellStart"/>
      <w:r w:rsidRPr="001F7C18">
        <w:rPr>
          <w:rStyle w:val="A1"/>
          <w:b/>
          <w:sz w:val="22"/>
          <w:szCs w:val="22"/>
        </w:rPr>
        <w:t>patronage</w:t>
      </w:r>
      <w:proofErr w:type="spellEnd"/>
      <w:r w:rsidRPr="001F7C18">
        <w:rPr>
          <w:rStyle w:val="A1"/>
          <w:b/>
          <w:sz w:val="22"/>
          <w:szCs w:val="22"/>
        </w:rPr>
        <w:t>:</w:t>
      </w:r>
      <w:r w:rsidRPr="001F7C18">
        <w:rPr>
          <w:rStyle w:val="A1"/>
          <w:sz w:val="22"/>
          <w:szCs w:val="22"/>
        </w:rPr>
        <w:t xml:space="preserve"> </w:t>
      </w:r>
      <w:proofErr w:type="spellStart"/>
      <w:r w:rsidRPr="001F7C18">
        <w:rPr>
          <w:rStyle w:val="A1"/>
          <w:sz w:val="22"/>
          <w:szCs w:val="22"/>
        </w:rPr>
        <w:t>Governor</w:t>
      </w:r>
      <w:proofErr w:type="spellEnd"/>
      <w:r w:rsidRPr="001F7C18">
        <w:rPr>
          <w:rStyle w:val="A1"/>
          <w:sz w:val="22"/>
          <w:szCs w:val="22"/>
        </w:rPr>
        <w:t xml:space="preserve"> </w:t>
      </w:r>
      <w:proofErr w:type="spellStart"/>
      <w:r w:rsidRPr="001F7C18">
        <w:rPr>
          <w:rStyle w:val="A1"/>
          <w:sz w:val="22"/>
          <w:szCs w:val="22"/>
        </w:rPr>
        <w:t>of</w:t>
      </w:r>
      <w:proofErr w:type="spellEnd"/>
      <w:r w:rsidRPr="001F7C18">
        <w:rPr>
          <w:rStyle w:val="A1"/>
          <w:sz w:val="22"/>
          <w:szCs w:val="22"/>
        </w:rPr>
        <w:t xml:space="preserve"> </w:t>
      </w:r>
      <w:proofErr w:type="spellStart"/>
      <w:r w:rsidRPr="001F7C18">
        <w:rPr>
          <w:rStyle w:val="A1"/>
          <w:sz w:val="22"/>
          <w:szCs w:val="22"/>
        </w:rPr>
        <w:t>C</w:t>
      </w:r>
      <w:r w:rsidR="00D3613C">
        <w:rPr>
          <w:rStyle w:val="A1"/>
          <w:sz w:val="22"/>
          <w:szCs w:val="22"/>
        </w:rPr>
        <w:t>entral</w:t>
      </w:r>
      <w:proofErr w:type="spellEnd"/>
      <w:r w:rsidR="00D3613C">
        <w:rPr>
          <w:rStyle w:val="A1"/>
          <w:sz w:val="22"/>
          <w:szCs w:val="22"/>
        </w:rPr>
        <w:t xml:space="preserve"> Bohemia Region Ing. </w:t>
      </w:r>
      <w:proofErr w:type="spellStart"/>
      <w:r w:rsidR="00D3613C">
        <w:rPr>
          <w:rStyle w:val="A1"/>
          <w:sz w:val="22"/>
          <w:szCs w:val="22"/>
        </w:rPr>
        <w:t>Milos</w:t>
      </w:r>
      <w:proofErr w:type="spellEnd"/>
      <w:r w:rsidRPr="001F7C18">
        <w:rPr>
          <w:rStyle w:val="A1"/>
          <w:sz w:val="22"/>
          <w:szCs w:val="22"/>
        </w:rPr>
        <w:t xml:space="preserve"> Petera.</w:t>
      </w:r>
    </w:p>
    <w:p w:rsidR="0074776A" w:rsidRPr="001F7C18" w:rsidRDefault="0074776A" w:rsidP="00D1288F">
      <w:pPr>
        <w:spacing w:after="0" w:line="240" w:lineRule="auto"/>
        <w:jc w:val="both"/>
        <w:rPr>
          <w:b/>
        </w:rPr>
      </w:pPr>
    </w:p>
    <w:p w:rsidR="00D1288F" w:rsidRPr="001F7C18" w:rsidRDefault="0074776A" w:rsidP="00D1288F">
      <w:pPr>
        <w:spacing w:after="0" w:line="240" w:lineRule="auto"/>
        <w:jc w:val="both"/>
        <w:rPr>
          <w:b/>
        </w:rPr>
      </w:pPr>
      <w:proofErr w:type="spellStart"/>
      <w:r w:rsidRPr="001F7C18">
        <w:rPr>
          <w:b/>
        </w:rPr>
        <w:t>Main</w:t>
      </w:r>
      <w:proofErr w:type="spellEnd"/>
      <w:r w:rsidRPr="001F7C18">
        <w:rPr>
          <w:b/>
        </w:rPr>
        <w:t xml:space="preserve"> </w:t>
      </w:r>
      <w:proofErr w:type="spellStart"/>
      <w:r w:rsidRPr="001F7C18">
        <w:rPr>
          <w:b/>
        </w:rPr>
        <w:t>partners</w:t>
      </w:r>
      <w:proofErr w:type="spellEnd"/>
      <w:r w:rsidR="00D1288F" w:rsidRPr="001F7C18">
        <w:rPr>
          <w:b/>
        </w:rPr>
        <w:t>:</w:t>
      </w:r>
    </w:p>
    <w:p w:rsidR="00D1288F" w:rsidRPr="001F7C18" w:rsidRDefault="00D3613C" w:rsidP="00D1288F">
      <w:pPr>
        <w:pStyle w:val="Odstavecseseznamem"/>
        <w:numPr>
          <w:ilvl w:val="0"/>
          <w:numId w:val="37"/>
        </w:numPr>
        <w:suppressAutoHyphens/>
        <w:autoSpaceDN w:val="0"/>
        <w:spacing w:after="0" w:line="240" w:lineRule="auto"/>
        <w:contextualSpacing w:val="0"/>
        <w:jc w:val="both"/>
        <w:textAlignment w:val="baseline"/>
      </w:pPr>
      <w:proofErr w:type="spellStart"/>
      <w:r>
        <w:t>Foundation</w:t>
      </w:r>
      <w:proofErr w:type="spellEnd"/>
      <w:r>
        <w:t xml:space="preserve"> </w:t>
      </w:r>
      <w:proofErr w:type="spellStart"/>
      <w:r>
        <w:t>of</w:t>
      </w:r>
      <w:proofErr w:type="spellEnd"/>
      <w:r>
        <w:t xml:space="preserve"> Joseph </w:t>
      </w:r>
      <w:proofErr w:type="spellStart"/>
      <w:r>
        <w:t>Viewegh</w:t>
      </w:r>
      <w:proofErr w:type="spellEnd"/>
      <w:r>
        <w:t xml:space="preserve"> </w:t>
      </w:r>
      <w:proofErr w:type="spellStart"/>
      <w:r w:rsidR="0074776A" w:rsidRPr="001F7C18">
        <w:t>Glassworks</w:t>
      </w:r>
      <w:proofErr w:type="spellEnd"/>
      <w:r w:rsidR="0074776A" w:rsidRPr="001F7C18">
        <w:t xml:space="preserve"> Frantisek</w:t>
      </w:r>
    </w:p>
    <w:p w:rsidR="00BE4CC8" w:rsidRPr="001F7C18" w:rsidRDefault="0074776A" w:rsidP="00D1288F">
      <w:pPr>
        <w:pStyle w:val="Odstavecseseznamem"/>
        <w:numPr>
          <w:ilvl w:val="0"/>
          <w:numId w:val="37"/>
        </w:numPr>
        <w:suppressAutoHyphens/>
        <w:autoSpaceDN w:val="0"/>
        <w:spacing w:after="0" w:line="240" w:lineRule="auto"/>
        <w:contextualSpacing w:val="0"/>
        <w:jc w:val="both"/>
        <w:textAlignment w:val="baseline"/>
      </w:pPr>
      <w:proofErr w:type="spellStart"/>
      <w:r w:rsidRPr="001F7C18">
        <w:t>Central</w:t>
      </w:r>
      <w:proofErr w:type="spellEnd"/>
      <w:r w:rsidRPr="001F7C18">
        <w:t xml:space="preserve"> Bohemia Region</w:t>
      </w:r>
    </w:p>
    <w:p w:rsidR="00D1288F" w:rsidRPr="001F7C18" w:rsidRDefault="0074776A" w:rsidP="00D1288F">
      <w:pPr>
        <w:pStyle w:val="Odstavecseseznamem"/>
        <w:numPr>
          <w:ilvl w:val="0"/>
          <w:numId w:val="37"/>
        </w:numPr>
        <w:suppressAutoHyphens/>
        <w:autoSpaceDN w:val="0"/>
        <w:spacing w:after="0" w:line="240" w:lineRule="auto"/>
        <w:contextualSpacing w:val="0"/>
        <w:jc w:val="both"/>
        <w:textAlignment w:val="baseline"/>
      </w:pPr>
      <w:r w:rsidRPr="001F7C18">
        <w:t xml:space="preserve">Museum </w:t>
      </w:r>
      <w:proofErr w:type="spellStart"/>
      <w:r w:rsidRPr="001F7C18">
        <w:t>of</w:t>
      </w:r>
      <w:proofErr w:type="spellEnd"/>
      <w:r w:rsidRPr="001F7C18">
        <w:t xml:space="preserve"> </w:t>
      </w:r>
      <w:proofErr w:type="spellStart"/>
      <w:r w:rsidRPr="001F7C18">
        <w:t>Decorative</w:t>
      </w:r>
      <w:proofErr w:type="spellEnd"/>
      <w:r w:rsidRPr="001F7C18">
        <w:t xml:space="preserve"> </w:t>
      </w:r>
      <w:proofErr w:type="spellStart"/>
      <w:r w:rsidRPr="001F7C18">
        <w:t>Arts</w:t>
      </w:r>
      <w:proofErr w:type="spellEnd"/>
      <w:r w:rsidRPr="001F7C18">
        <w:t xml:space="preserve"> in Prague</w:t>
      </w:r>
    </w:p>
    <w:p w:rsidR="00D1288F" w:rsidRPr="001F7C18" w:rsidRDefault="0074776A" w:rsidP="00D1288F">
      <w:pPr>
        <w:pStyle w:val="Odstavecseseznamem"/>
        <w:numPr>
          <w:ilvl w:val="0"/>
          <w:numId w:val="37"/>
        </w:numPr>
        <w:suppressAutoHyphens/>
        <w:autoSpaceDN w:val="0"/>
        <w:spacing w:after="0" w:line="240" w:lineRule="auto"/>
        <w:contextualSpacing w:val="0"/>
        <w:jc w:val="both"/>
        <w:textAlignment w:val="baseline"/>
      </w:pPr>
      <w:r w:rsidRPr="001F7C18">
        <w:t xml:space="preserve">City </w:t>
      </w:r>
      <w:proofErr w:type="spellStart"/>
      <w:r w:rsidRPr="001F7C18">
        <w:t>Sa</w:t>
      </w:r>
      <w:r w:rsidR="00D1288F" w:rsidRPr="001F7C18">
        <w:t>zava</w:t>
      </w:r>
      <w:proofErr w:type="spellEnd"/>
      <w:r w:rsidR="00D1288F" w:rsidRPr="001F7C18">
        <w:t xml:space="preserve"> </w:t>
      </w:r>
    </w:p>
    <w:p w:rsidR="00D1288F" w:rsidRPr="001F7C18" w:rsidRDefault="0074776A" w:rsidP="00D1288F">
      <w:pPr>
        <w:pStyle w:val="Odstavecseseznamem"/>
        <w:numPr>
          <w:ilvl w:val="0"/>
          <w:numId w:val="37"/>
        </w:numPr>
        <w:suppressAutoHyphens/>
        <w:autoSpaceDN w:val="0"/>
        <w:spacing w:after="0" w:line="240" w:lineRule="auto"/>
        <w:contextualSpacing w:val="0"/>
        <w:jc w:val="both"/>
        <w:textAlignment w:val="baseline"/>
      </w:pPr>
      <w:r w:rsidRPr="001F7C18">
        <w:t>City Novy</w:t>
      </w:r>
      <w:r w:rsidR="00D1288F" w:rsidRPr="001F7C18">
        <w:t xml:space="preserve"> Bor</w:t>
      </w:r>
    </w:p>
    <w:p w:rsidR="00BE4CC8" w:rsidRPr="001F7C18" w:rsidRDefault="00BE4CC8" w:rsidP="00D1288F">
      <w:pPr>
        <w:pStyle w:val="Odstavecseseznamem"/>
        <w:numPr>
          <w:ilvl w:val="0"/>
          <w:numId w:val="37"/>
        </w:numPr>
        <w:suppressAutoHyphens/>
        <w:autoSpaceDN w:val="0"/>
        <w:spacing w:after="0" w:line="240" w:lineRule="auto"/>
        <w:contextualSpacing w:val="0"/>
        <w:jc w:val="both"/>
        <w:textAlignment w:val="baseline"/>
      </w:pPr>
      <w:r w:rsidRPr="001F7C18">
        <w:t>Povodí Vltavy</w:t>
      </w:r>
      <w:r w:rsidR="0074776A" w:rsidRPr="001F7C18">
        <w:t xml:space="preserve">, </w:t>
      </w:r>
      <w:proofErr w:type="spellStart"/>
      <w:r w:rsidR="0074776A" w:rsidRPr="001F7C18">
        <w:t>State</w:t>
      </w:r>
      <w:proofErr w:type="spellEnd"/>
      <w:r w:rsidR="0074776A" w:rsidRPr="001F7C18">
        <w:t xml:space="preserve"> </w:t>
      </w:r>
      <w:proofErr w:type="spellStart"/>
      <w:r w:rsidR="0074776A" w:rsidRPr="001F7C18">
        <w:t>Enterprise</w:t>
      </w:r>
      <w:proofErr w:type="spellEnd"/>
    </w:p>
    <w:p w:rsidR="00DC3D71" w:rsidRPr="001F7C18" w:rsidRDefault="0074776A" w:rsidP="00F477FF">
      <w:pPr>
        <w:pStyle w:val="Odstavecseseznamem"/>
        <w:numPr>
          <w:ilvl w:val="0"/>
          <w:numId w:val="37"/>
        </w:numPr>
        <w:suppressAutoHyphens/>
        <w:autoSpaceDN w:val="0"/>
        <w:spacing w:after="0" w:line="240" w:lineRule="auto"/>
        <w:contextualSpacing w:val="0"/>
        <w:jc w:val="both"/>
        <w:textAlignment w:val="baseline"/>
      </w:pPr>
      <w:proofErr w:type="spellStart"/>
      <w:r w:rsidRPr="001F7C18">
        <w:t>Glass</w:t>
      </w:r>
      <w:proofErr w:type="spellEnd"/>
      <w:r w:rsidRPr="001F7C18">
        <w:t xml:space="preserve"> Museum</w:t>
      </w:r>
      <w:r w:rsidR="00D1288F" w:rsidRPr="001F7C18">
        <w:t xml:space="preserve"> Nov</w:t>
      </w:r>
      <w:r w:rsidRPr="001F7C18">
        <w:t>y</w:t>
      </w:r>
      <w:r w:rsidR="00D1288F" w:rsidRPr="001F7C18">
        <w:t xml:space="preserve"> Bor</w:t>
      </w:r>
    </w:p>
    <w:p w:rsidR="00CB44AB" w:rsidRPr="001F7C18" w:rsidRDefault="00CB44AB" w:rsidP="00BE4CC8">
      <w:pPr>
        <w:suppressAutoHyphens/>
        <w:autoSpaceDN w:val="0"/>
        <w:spacing w:after="0" w:line="240" w:lineRule="auto"/>
        <w:jc w:val="both"/>
        <w:textAlignment w:val="baseline"/>
        <w:rPr>
          <w:b/>
        </w:rPr>
      </w:pPr>
    </w:p>
    <w:p w:rsidR="00BE4CC8" w:rsidRPr="001F7C18" w:rsidRDefault="00BE4CC8" w:rsidP="00BE4CC8">
      <w:pPr>
        <w:suppressAutoHyphens/>
        <w:autoSpaceDN w:val="0"/>
        <w:spacing w:after="0" w:line="240" w:lineRule="auto"/>
        <w:jc w:val="both"/>
        <w:textAlignment w:val="baseline"/>
        <w:rPr>
          <w:b/>
        </w:rPr>
      </w:pPr>
      <w:proofErr w:type="spellStart"/>
      <w:r w:rsidRPr="001F7C18">
        <w:rPr>
          <w:b/>
        </w:rPr>
        <w:t>Partne</w:t>
      </w:r>
      <w:r w:rsidR="0074776A" w:rsidRPr="001F7C18">
        <w:rPr>
          <w:b/>
        </w:rPr>
        <w:t>rs</w:t>
      </w:r>
      <w:proofErr w:type="spellEnd"/>
      <w:r w:rsidRPr="001F7C18">
        <w:rPr>
          <w:b/>
        </w:rPr>
        <w:t>:</w:t>
      </w:r>
    </w:p>
    <w:p w:rsidR="00392955" w:rsidRPr="001F7C18" w:rsidRDefault="00392955" w:rsidP="00392955">
      <w:pPr>
        <w:pStyle w:val="Odstavecseseznamem"/>
        <w:numPr>
          <w:ilvl w:val="0"/>
          <w:numId w:val="39"/>
        </w:numPr>
        <w:spacing w:after="0" w:line="240" w:lineRule="auto"/>
      </w:pPr>
      <w:r w:rsidRPr="001F7C18">
        <w:rPr>
          <w:color w:val="000000"/>
        </w:rPr>
        <w:t xml:space="preserve">PRECIOSA </w:t>
      </w:r>
      <w:proofErr w:type="spellStart"/>
      <w:r w:rsidR="0074776A" w:rsidRPr="001F7C18">
        <w:rPr>
          <w:color w:val="000000"/>
        </w:rPr>
        <w:t>Lighting</w:t>
      </w:r>
      <w:proofErr w:type="spellEnd"/>
      <w:r w:rsidR="0074776A" w:rsidRPr="001F7C18">
        <w:rPr>
          <w:color w:val="000000"/>
        </w:rPr>
        <w:t xml:space="preserve"> Kamenicky </w:t>
      </w:r>
      <w:proofErr w:type="spellStart"/>
      <w:r w:rsidR="0074776A" w:rsidRPr="001F7C18">
        <w:rPr>
          <w:color w:val="000000"/>
        </w:rPr>
        <w:t>S</w:t>
      </w:r>
      <w:r w:rsidRPr="001F7C18">
        <w:rPr>
          <w:color w:val="000000"/>
        </w:rPr>
        <w:t>enov</w:t>
      </w:r>
      <w:proofErr w:type="spellEnd"/>
    </w:p>
    <w:p w:rsidR="00D1288F" w:rsidRPr="001F7C18" w:rsidRDefault="0074776A" w:rsidP="00392955">
      <w:pPr>
        <w:pStyle w:val="Odstavecseseznamem"/>
        <w:numPr>
          <w:ilvl w:val="0"/>
          <w:numId w:val="39"/>
        </w:numPr>
        <w:spacing w:after="0" w:line="240" w:lineRule="auto"/>
      </w:pPr>
      <w:r w:rsidRPr="001F7C18">
        <w:rPr>
          <w:color w:val="000000"/>
        </w:rPr>
        <w:t xml:space="preserve">AJETO GROUP </w:t>
      </w:r>
      <w:proofErr w:type="spellStart"/>
      <w:r w:rsidRPr="001F7C18">
        <w:rPr>
          <w:color w:val="000000"/>
        </w:rPr>
        <w:t>Lindava</w:t>
      </w:r>
      <w:proofErr w:type="spellEnd"/>
      <w:r w:rsidRPr="001F7C18">
        <w:rPr>
          <w:color w:val="000000"/>
        </w:rPr>
        <w:t xml:space="preserve"> &amp; Novy </w:t>
      </w:r>
      <w:r w:rsidR="00D1288F" w:rsidRPr="001F7C18">
        <w:rPr>
          <w:color w:val="000000"/>
        </w:rPr>
        <w:t>Bor</w:t>
      </w:r>
    </w:p>
    <w:p w:rsidR="00BE4CC8" w:rsidRPr="001F7C18" w:rsidRDefault="0074776A" w:rsidP="00BE4CC8">
      <w:pPr>
        <w:pStyle w:val="Odstavecseseznamem"/>
        <w:numPr>
          <w:ilvl w:val="0"/>
          <w:numId w:val="39"/>
        </w:numPr>
        <w:spacing w:after="0" w:line="240" w:lineRule="auto"/>
      </w:pPr>
      <w:r w:rsidRPr="001F7C18">
        <w:rPr>
          <w:color w:val="000000"/>
        </w:rPr>
        <w:t>KOLEKTIV ATELIERS Novy</w:t>
      </w:r>
      <w:r w:rsidR="00BE4CC8" w:rsidRPr="001F7C18">
        <w:rPr>
          <w:color w:val="000000"/>
        </w:rPr>
        <w:t xml:space="preserve"> Bor</w:t>
      </w:r>
    </w:p>
    <w:p w:rsidR="00BE4CC8" w:rsidRPr="001F7C18" w:rsidRDefault="0074776A" w:rsidP="00BE4CC8">
      <w:pPr>
        <w:pStyle w:val="Odstavecseseznamem"/>
        <w:numPr>
          <w:ilvl w:val="0"/>
          <w:numId w:val="39"/>
        </w:numPr>
        <w:spacing w:after="0" w:line="240" w:lineRule="auto"/>
      </w:pPr>
      <w:r w:rsidRPr="001F7C18">
        <w:rPr>
          <w:color w:val="000000"/>
        </w:rPr>
        <w:t>PACI</w:t>
      </w:r>
      <w:r w:rsidR="00BE4CC8" w:rsidRPr="001F7C18">
        <w:rPr>
          <w:color w:val="000000"/>
        </w:rPr>
        <w:t>NEK</w:t>
      </w:r>
      <w:r w:rsidRPr="001F7C18">
        <w:rPr>
          <w:color w:val="000000"/>
        </w:rPr>
        <w:t xml:space="preserve"> GLASSWORKS</w:t>
      </w:r>
      <w:r w:rsidR="00BE4CC8" w:rsidRPr="001F7C18">
        <w:rPr>
          <w:color w:val="000000"/>
        </w:rPr>
        <w:t xml:space="preserve"> </w:t>
      </w:r>
      <w:proofErr w:type="spellStart"/>
      <w:r w:rsidR="00BE4CC8" w:rsidRPr="001F7C18">
        <w:rPr>
          <w:color w:val="000000"/>
        </w:rPr>
        <w:t>Lindava</w:t>
      </w:r>
      <w:proofErr w:type="spellEnd"/>
      <w:r w:rsidR="00BE4CC8" w:rsidRPr="001F7C18">
        <w:rPr>
          <w:color w:val="000000"/>
        </w:rPr>
        <w:t xml:space="preserve"> a</w:t>
      </w:r>
      <w:r w:rsidRPr="001F7C18">
        <w:rPr>
          <w:color w:val="000000"/>
        </w:rPr>
        <w:t>nd</w:t>
      </w:r>
      <w:r w:rsidR="00BE4CC8" w:rsidRPr="001F7C18">
        <w:rPr>
          <w:color w:val="000000"/>
        </w:rPr>
        <w:t xml:space="preserve"> Kunratice u Cvikova</w:t>
      </w:r>
    </w:p>
    <w:p w:rsidR="00BE4CC8" w:rsidRPr="001F7C18" w:rsidRDefault="0074776A" w:rsidP="00BE4CC8">
      <w:pPr>
        <w:pStyle w:val="Odstavecseseznamem"/>
        <w:numPr>
          <w:ilvl w:val="0"/>
          <w:numId w:val="39"/>
        </w:numPr>
        <w:spacing w:after="0" w:line="240" w:lineRule="auto"/>
      </w:pPr>
      <w:r w:rsidRPr="001F7C18">
        <w:rPr>
          <w:color w:val="000000"/>
        </w:rPr>
        <w:t>GLASSWORK</w:t>
      </w:r>
      <w:r w:rsidR="00BE4CC8" w:rsidRPr="001F7C18">
        <w:rPr>
          <w:color w:val="000000"/>
        </w:rPr>
        <w:t xml:space="preserve"> SLAVIA Nov</w:t>
      </w:r>
      <w:r w:rsidRPr="001F7C18">
        <w:rPr>
          <w:color w:val="000000"/>
        </w:rPr>
        <w:t>y</w:t>
      </w:r>
      <w:r w:rsidR="00BE4CC8" w:rsidRPr="001F7C18">
        <w:rPr>
          <w:color w:val="000000"/>
        </w:rPr>
        <w:t xml:space="preserve"> Bor</w:t>
      </w:r>
    </w:p>
    <w:p w:rsidR="00BE4CC8" w:rsidRPr="001F7C18" w:rsidRDefault="0074776A" w:rsidP="00BE4CC8">
      <w:pPr>
        <w:pStyle w:val="Odstavecseseznamem"/>
        <w:numPr>
          <w:ilvl w:val="0"/>
          <w:numId w:val="39"/>
        </w:numPr>
        <w:spacing w:after="0" w:line="240" w:lineRule="auto"/>
      </w:pPr>
      <w:r w:rsidRPr="001F7C18">
        <w:rPr>
          <w:color w:val="000000"/>
        </w:rPr>
        <w:t xml:space="preserve">TGK Skalice u </w:t>
      </w:r>
      <w:proofErr w:type="spellStart"/>
      <w:r w:rsidRPr="001F7C18">
        <w:rPr>
          <w:color w:val="000000"/>
        </w:rPr>
        <w:t>Ceske</w:t>
      </w:r>
      <w:proofErr w:type="spellEnd"/>
      <w:r w:rsidR="00BE4CC8" w:rsidRPr="001F7C18">
        <w:rPr>
          <w:color w:val="000000"/>
        </w:rPr>
        <w:t xml:space="preserve"> </w:t>
      </w:r>
      <w:proofErr w:type="spellStart"/>
      <w:r w:rsidR="00BE4CC8" w:rsidRPr="001F7C18">
        <w:rPr>
          <w:color w:val="000000"/>
        </w:rPr>
        <w:t>L</w:t>
      </w:r>
      <w:r w:rsidRPr="001F7C18">
        <w:rPr>
          <w:color w:val="000000"/>
        </w:rPr>
        <w:t>i</w:t>
      </w:r>
      <w:r w:rsidR="00BE4CC8" w:rsidRPr="001F7C18">
        <w:rPr>
          <w:color w:val="000000"/>
        </w:rPr>
        <w:t>py</w:t>
      </w:r>
      <w:proofErr w:type="spellEnd"/>
    </w:p>
    <w:p w:rsidR="00D1288F" w:rsidRPr="001F7C18" w:rsidRDefault="00D1288F" w:rsidP="00D1288F">
      <w:pPr>
        <w:pStyle w:val="Odstavecseseznamem"/>
        <w:numPr>
          <w:ilvl w:val="0"/>
          <w:numId w:val="39"/>
        </w:numPr>
        <w:spacing w:after="0" w:line="240" w:lineRule="auto"/>
      </w:pPr>
      <w:r w:rsidRPr="001F7C18">
        <w:rPr>
          <w:color w:val="000000"/>
        </w:rPr>
        <w:t xml:space="preserve">AVE CLARA Polevsko </w:t>
      </w:r>
    </w:p>
    <w:p w:rsidR="00D1288F" w:rsidRPr="001F7C18" w:rsidRDefault="0074776A" w:rsidP="00D1288F">
      <w:pPr>
        <w:pStyle w:val="Odstavecseseznamem"/>
        <w:numPr>
          <w:ilvl w:val="0"/>
          <w:numId w:val="39"/>
        </w:numPr>
        <w:spacing w:after="0" w:line="240" w:lineRule="auto"/>
      </w:pPr>
      <w:r w:rsidRPr="001F7C18">
        <w:rPr>
          <w:color w:val="000000"/>
        </w:rPr>
        <w:t>CRYSTALEX CZ Novy</w:t>
      </w:r>
      <w:r w:rsidR="00D1288F" w:rsidRPr="001F7C18">
        <w:rPr>
          <w:color w:val="000000"/>
        </w:rPr>
        <w:t xml:space="preserve"> Bor</w:t>
      </w:r>
    </w:p>
    <w:p w:rsidR="00BE4CC8" w:rsidRPr="001F7C18" w:rsidRDefault="0074776A" w:rsidP="00BE4CC8">
      <w:pPr>
        <w:numPr>
          <w:ilvl w:val="0"/>
          <w:numId w:val="39"/>
        </w:numPr>
        <w:spacing w:before="100" w:beforeAutospacing="1" w:after="100" w:afterAutospacing="1" w:line="281" w:lineRule="atLeast"/>
        <w:jc w:val="both"/>
        <w:rPr>
          <w:color w:val="000000"/>
          <w:lang w:eastAsia="cs-CZ"/>
        </w:rPr>
      </w:pPr>
      <w:r w:rsidRPr="001F7C18">
        <w:rPr>
          <w:color w:val="000000"/>
          <w:lang w:eastAsia="cs-CZ"/>
        </w:rPr>
        <w:t xml:space="preserve">GLASS SCHOOL </w:t>
      </w:r>
      <w:r w:rsidR="00BE4CC8" w:rsidRPr="001F7C18">
        <w:rPr>
          <w:color w:val="000000"/>
          <w:lang w:eastAsia="cs-CZ"/>
        </w:rPr>
        <w:t>Nov</w:t>
      </w:r>
      <w:r w:rsidRPr="001F7C18">
        <w:rPr>
          <w:color w:val="000000"/>
          <w:lang w:eastAsia="cs-CZ"/>
        </w:rPr>
        <w:t>y</w:t>
      </w:r>
      <w:r w:rsidR="00BE4CC8" w:rsidRPr="001F7C18">
        <w:rPr>
          <w:color w:val="000000"/>
          <w:lang w:eastAsia="cs-CZ"/>
        </w:rPr>
        <w:t xml:space="preserve"> Bor</w:t>
      </w:r>
    </w:p>
    <w:p w:rsidR="00F31222" w:rsidRPr="001F7C18" w:rsidRDefault="00392955" w:rsidP="00F477FF">
      <w:pPr>
        <w:pStyle w:val="Odstavecseseznamem"/>
        <w:numPr>
          <w:ilvl w:val="0"/>
          <w:numId w:val="39"/>
        </w:numPr>
        <w:suppressAutoHyphens/>
        <w:autoSpaceDN w:val="0"/>
        <w:spacing w:after="0" w:line="240" w:lineRule="auto"/>
        <w:contextualSpacing w:val="0"/>
        <w:jc w:val="both"/>
        <w:textAlignment w:val="baseline"/>
      </w:pPr>
      <w:proofErr w:type="spellStart"/>
      <w:r w:rsidRPr="001F7C18">
        <w:t>Po</w:t>
      </w:r>
      <w:r w:rsidR="0074776A" w:rsidRPr="001F7C18">
        <w:t>sazavi</w:t>
      </w:r>
      <w:proofErr w:type="spellEnd"/>
      <w:r w:rsidR="0074776A" w:rsidRPr="001F7C18">
        <w:t xml:space="preserve"> </w:t>
      </w:r>
      <w:r w:rsidRPr="001F7C18">
        <w:t>o.p.s.</w:t>
      </w:r>
    </w:p>
    <w:p w:rsidR="00F31222" w:rsidRPr="001F7C18" w:rsidRDefault="00F31222" w:rsidP="00F477FF">
      <w:pPr>
        <w:spacing w:after="0" w:line="240" w:lineRule="auto"/>
        <w:jc w:val="both"/>
        <w:rPr>
          <w:b/>
        </w:rPr>
      </w:pPr>
    </w:p>
    <w:p w:rsidR="00F477FF" w:rsidRPr="001F7C18" w:rsidRDefault="0074776A" w:rsidP="00F477FF">
      <w:pPr>
        <w:spacing w:after="0" w:line="240" w:lineRule="auto"/>
        <w:jc w:val="both"/>
        <w:rPr>
          <w:b/>
        </w:rPr>
      </w:pPr>
      <w:r w:rsidRPr="001F7C18">
        <w:rPr>
          <w:b/>
        </w:rPr>
        <w:lastRenderedPageBreak/>
        <w:t xml:space="preserve">Media </w:t>
      </w:r>
      <w:proofErr w:type="spellStart"/>
      <w:r w:rsidRPr="001F7C18">
        <w:rPr>
          <w:b/>
        </w:rPr>
        <w:t>partners</w:t>
      </w:r>
      <w:proofErr w:type="spellEnd"/>
      <w:r w:rsidR="00F477FF" w:rsidRPr="001F7C18">
        <w:rPr>
          <w:b/>
        </w:rPr>
        <w:t>:</w:t>
      </w:r>
    </w:p>
    <w:p w:rsidR="00F477FF" w:rsidRPr="001F7C18" w:rsidRDefault="00F477FF" w:rsidP="00F477FF">
      <w:pPr>
        <w:pStyle w:val="Odstavecseseznamem"/>
        <w:numPr>
          <w:ilvl w:val="0"/>
          <w:numId w:val="37"/>
        </w:numPr>
        <w:suppressAutoHyphens/>
        <w:autoSpaceDN w:val="0"/>
        <w:spacing w:after="0" w:line="240" w:lineRule="auto"/>
        <w:contextualSpacing w:val="0"/>
        <w:jc w:val="both"/>
        <w:textAlignment w:val="baseline"/>
      </w:pPr>
      <w:r w:rsidRPr="001F7C18">
        <w:t>Sklář a Keramik</w:t>
      </w:r>
    </w:p>
    <w:p w:rsidR="00CB44AB" w:rsidRPr="001F7C18" w:rsidRDefault="00CB44AB" w:rsidP="00F477FF">
      <w:pPr>
        <w:pStyle w:val="Odstavecseseznamem"/>
        <w:numPr>
          <w:ilvl w:val="0"/>
          <w:numId w:val="37"/>
        </w:numPr>
        <w:suppressAutoHyphens/>
        <w:autoSpaceDN w:val="0"/>
        <w:spacing w:after="0" w:line="240" w:lineRule="auto"/>
        <w:contextualSpacing w:val="0"/>
        <w:jc w:val="both"/>
        <w:textAlignment w:val="baseline"/>
      </w:pPr>
      <w:r w:rsidRPr="001F7C18">
        <w:t>RADIO 1</w:t>
      </w:r>
    </w:p>
    <w:p w:rsidR="00F477FF" w:rsidRPr="001F7C18" w:rsidRDefault="00464017" w:rsidP="00F477FF">
      <w:pPr>
        <w:pStyle w:val="Odstavecseseznamem"/>
        <w:numPr>
          <w:ilvl w:val="0"/>
          <w:numId w:val="37"/>
        </w:numPr>
        <w:suppressAutoHyphens/>
        <w:autoSpaceDN w:val="0"/>
        <w:spacing w:after="0" w:line="240" w:lineRule="auto"/>
        <w:contextualSpacing w:val="0"/>
        <w:jc w:val="both"/>
        <w:textAlignment w:val="baseline"/>
      </w:pPr>
      <w:r w:rsidRPr="001F7C18">
        <w:t>Czech</w:t>
      </w:r>
      <w:r w:rsidR="00F477FF" w:rsidRPr="001F7C18">
        <w:t>Tourism</w:t>
      </w:r>
    </w:p>
    <w:p w:rsidR="00F477FF" w:rsidRPr="001F7C18" w:rsidRDefault="00F477FF" w:rsidP="00F477FF">
      <w:pPr>
        <w:pStyle w:val="Odstavecseseznamem"/>
        <w:numPr>
          <w:ilvl w:val="0"/>
          <w:numId w:val="37"/>
        </w:numPr>
        <w:suppressAutoHyphens/>
        <w:autoSpaceDN w:val="0"/>
        <w:spacing w:after="0" w:line="240" w:lineRule="auto"/>
        <w:contextualSpacing w:val="0"/>
        <w:jc w:val="both"/>
        <w:textAlignment w:val="baseline"/>
      </w:pPr>
      <w:r w:rsidRPr="001F7C18">
        <w:t>Kulturio.cz</w:t>
      </w:r>
    </w:p>
    <w:p w:rsidR="00F477FF" w:rsidRPr="001F7C18" w:rsidRDefault="00392955" w:rsidP="00F477FF">
      <w:pPr>
        <w:pStyle w:val="Odstavecseseznamem"/>
        <w:numPr>
          <w:ilvl w:val="0"/>
          <w:numId w:val="37"/>
        </w:numPr>
        <w:suppressAutoHyphens/>
        <w:autoSpaceDN w:val="0"/>
        <w:spacing w:after="0" w:line="240" w:lineRule="auto"/>
        <w:contextualSpacing w:val="0"/>
        <w:jc w:val="both"/>
        <w:textAlignment w:val="baseline"/>
      </w:pPr>
      <w:r w:rsidRPr="001F7C18">
        <w:t>KAM po Česku</w:t>
      </w:r>
    </w:p>
    <w:p w:rsidR="00464017" w:rsidRPr="001F7C18" w:rsidRDefault="00464017" w:rsidP="00F477FF">
      <w:pPr>
        <w:pStyle w:val="Odstavecseseznamem"/>
        <w:numPr>
          <w:ilvl w:val="0"/>
          <w:numId w:val="37"/>
        </w:numPr>
        <w:suppressAutoHyphens/>
        <w:autoSpaceDN w:val="0"/>
        <w:spacing w:after="0" w:line="240" w:lineRule="auto"/>
        <w:contextualSpacing w:val="0"/>
        <w:jc w:val="both"/>
        <w:textAlignment w:val="baseline"/>
      </w:pPr>
      <w:r w:rsidRPr="001F7C18">
        <w:t>PROTIŠEDI</w:t>
      </w:r>
    </w:p>
    <w:p w:rsidR="00464017" w:rsidRPr="001F7C18" w:rsidRDefault="00464017" w:rsidP="00F477FF">
      <w:pPr>
        <w:pStyle w:val="Odstavecseseznamem"/>
        <w:numPr>
          <w:ilvl w:val="0"/>
          <w:numId w:val="37"/>
        </w:numPr>
        <w:suppressAutoHyphens/>
        <w:autoSpaceDN w:val="0"/>
        <w:spacing w:after="0" w:line="240" w:lineRule="auto"/>
        <w:contextualSpacing w:val="0"/>
        <w:jc w:val="both"/>
        <w:textAlignment w:val="baseline"/>
      </w:pPr>
      <w:r w:rsidRPr="001F7C18">
        <w:t>Kulturissimo.cz</w:t>
      </w:r>
    </w:p>
    <w:p w:rsidR="00302EB0" w:rsidRPr="001F7C18" w:rsidRDefault="00302EB0" w:rsidP="00F477FF">
      <w:pPr>
        <w:pStyle w:val="Odstavecseseznamem"/>
        <w:numPr>
          <w:ilvl w:val="0"/>
          <w:numId w:val="37"/>
        </w:numPr>
        <w:suppressAutoHyphens/>
        <w:autoSpaceDN w:val="0"/>
        <w:spacing w:after="0" w:line="240" w:lineRule="auto"/>
        <w:contextualSpacing w:val="0"/>
        <w:jc w:val="both"/>
        <w:textAlignment w:val="baseline"/>
      </w:pPr>
      <w:r w:rsidRPr="001F7C18">
        <w:t>Design Cabinet CZ</w:t>
      </w:r>
    </w:p>
    <w:p w:rsidR="00CB44AB" w:rsidRPr="001F7C18" w:rsidRDefault="00CB44AB" w:rsidP="00F477FF">
      <w:pPr>
        <w:pStyle w:val="Odstavecseseznamem"/>
        <w:numPr>
          <w:ilvl w:val="0"/>
          <w:numId w:val="37"/>
        </w:numPr>
        <w:suppressAutoHyphens/>
        <w:autoSpaceDN w:val="0"/>
        <w:spacing w:after="0" w:line="240" w:lineRule="auto"/>
        <w:contextualSpacing w:val="0"/>
        <w:jc w:val="both"/>
        <w:textAlignment w:val="baseline"/>
      </w:pPr>
      <w:r w:rsidRPr="001F7C18">
        <w:t>DesignMagazin</w:t>
      </w:r>
    </w:p>
    <w:p w:rsidR="00547545" w:rsidRPr="001F7C18" w:rsidRDefault="00547545" w:rsidP="00F477FF">
      <w:pPr>
        <w:pStyle w:val="Odstavecseseznamem"/>
        <w:numPr>
          <w:ilvl w:val="0"/>
          <w:numId w:val="37"/>
        </w:numPr>
        <w:suppressAutoHyphens/>
        <w:autoSpaceDN w:val="0"/>
        <w:spacing w:after="0" w:line="240" w:lineRule="auto"/>
        <w:contextualSpacing w:val="0"/>
        <w:jc w:val="both"/>
        <w:textAlignment w:val="baseline"/>
      </w:pPr>
      <w:r w:rsidRPr="001F7C18">
        <w:t>Místní kultura</w:t>
      </w:r>
    </w:p>
    <w:p w:rsidR="00BE4CC8" w:rsidRPr="001F7C18" w:rsidRDefault="00464017" w:rsidP="00F477FF">
      <w:pPr>
        <w:pStyle w:val="Odstavecseseznamem"/>
        <w:numPr>
          <w:ilvl w:val="0"/>
          <w:numId w:val="37"/>
        </w:numPr>
        <w:suppressAutoHyphens/>
        <w:autoSpaceDN w:val="0"/>
        <w:spacing w:after="0" w:line="240" w:lineRule="auto"/>
        <w:contextualSpacing w:val="0"/>
        <w:jc w:val="both"/>
        <w:textAlignment w:val="baseline"/>
      </w:pPr>
      <w:r w:rsidRPr="001F7C18">
        <w:t>Informuji.cz</w:t>
      </w:r>
    </w:p>
    <w:p w:rsidR="00CB44AB" w:rsidRPr="001F7C18" w:rsidRDefault="00CB44AB" w:rsidP="00CB44AB">
      <w:pPr>
        <w:pStyle w:val="Odstavecseseznamem"/>
        <w:suppressAutoHyphens/>
        <w:autoSpaceDN w:val="0"/>
        <w:spacing w:after="0" w:line="240" w:lineRule="auto"/>
        <w:contextualSpacing w:val="0"/>
        <w:jc w:val="both"/>
        <w:textAlignment w:val="baseline"/>
      </w:pPr>
    </w:p>
    <w:p w:rsidR="00F477FF" w:rsidRPr="001F7C18" w:rsidRDefault="00F477FF" w:rsidP="00F477FF">
      <w:pPr>
        <w:spacing w:after="0" w:line="240" w:lineRule="auto"/>
      </w:pPr>
    </w:p>
    <w:p w:rsidR="001F7C18" w:rsidRDefault="001F7C18" w:rsidP="00B42299">
      <w:pPr>
        <w:spacing w:after="0" w:line="240" w:lineRule="auto"/>
        <w:rPr>
          <w:b/>
        </w:rPr>
      </w:pPr>
    </w:p>
    <w:p w:rsidR="001F7C18" w:rsidRDefault="001F7C18" w:rsidP="00B42299">
      <w:pPr>
        <w:spacing w:after="0" w:line="240" w:lineRule="auto"/>
        <w:rPr>
          <w:b/>
        </w:rPr>
      </w:pPr>
    </w:p>
    <w:p w:rsidR="00083940" w:rsidRPr="001F7C18" w:rsidRDefault="001B1FD9" w:rsidP="00B42299">
      <w:pPr>
        <w:spacing w:after="0" w:line="240" w:lineRule="auto"/>
        <w:rPr>
          <w:b/>
        </w:rPr>
      </w:pPr>
      <w:proofErr w:type="spellStart"/>
      <w:r w:rsidRPr="001F7C18">
        <w:rPr>
          <w:b/>
        </w:rPr>
        <w:t>Exhibition</w:t>
      </w:r>
      <w:proofErr w:type="spellEnd"/>
      <w:r w:rsidRPr="001F7C18">
        <w:rPr>
          <w:b/>
        </w:rPr>
        <w:t xml:space="preserve"> </w:t>
      </w:r>
      <w:r w:rsidR="001F7C18" w:rsidRPr="001F7C18">
        <w:rPr>
          <w:b/>
        </w:rPr>
        <w:t xml:space="preserve"> EX – </w:t>
      </w:r>
      <w:r w:rsidR="00083940" w:rsidRPr="001F7C18">
        <w:rPr>
          <w:b/>
        </w:rPr>
        <w:t>IGS</w:t>
      </w:r>
    </w:p>
    <w:p w:rsidR="00083940" w:rsidRPr="001F7C18" w:rsidRDefault="00083940" w:rsidP="00B42299">
      <w:pPr>
        <w:spacing w:after="0" w:line="240" w:lineRule="auto"/>
        <w:rPr>
          <w:b/>
        </w:rPr>
      </w:pPr>
    </w:p>
    <w:p w:rsidR="00F31222" w:rsidRPr="001F7C18" w:rsidRDefault="00F31222" w:rsidP="00F31222">
      <w:pPr>
        <w:spacing w:after="0" w:line="240" w:lineRule="auto"/>
        <w:jc w:val="both"/>
        <w:rPr>
          <w:rFonts w:cs="Arial"/>
        </w:rPr>
      </w:pPr>
      <w:r w:rsidRPr="001F7C18">
        <w:rPr>
          <w:rFonts w:cs="Arial"/>
        </w:rPr>
        <w:t xml:space="preserve">A unique contemporary world glass exhibition which is taking place in an authentic environment of a renovated cultural monument – </w:t>
      </w:r>
      <w:proofErr w:type="spellStart"/>
      <w:r w:rsidRPr="001F7C18">
        <w:rPr>
          <w:rFonts w:cs="Arial"/>
        </w:rPr>
        <w:t>the</w:t>
      </w:r>
      <w:proofErr w:type="spellEnd"/>
      <w:r w:rsidRPr="001F7C18">
        <w:rPr>
          <w:rFonts w:cs="Arial"/>
        </w:rPr>
        <w:t xml:space="preserve"> </w:t>
      </w:r>
      <w:proofErr w:type="spellStart"/>
      <w:r w:rsidRPr="001F7C18">
        <w:rPr>
          <w:rFonts w:cs="Arial"/>
        </w:rPr>
        <w:t>Glass</w:t>
      </w:r>
      <w:r w:rsidR="001F7C18" w:rsidRPr="001F7C18">
        <w:rPr>
          <w:rFonts w:cs="Arial"/>
        </w:rPr>
        <w:t>works</w:t>
      </w:r>
      <w:proofErr w:type="spellEnd"/>
      <w:r w:rsidR="001F7C18" w:rsidRPr="001F7C18">
        <w:rPr>
          <w:rFonts w:cs="Arial"/>
        </w:rPr>
        <w:t xml:space="preserve"> Frantisek in </w:t>
      </w:r>
      <w:proofErr w:type="spellStart"/>
      <w:r w:rsidR="001F7C18" w:rsidRPr="001F7C18">
        <w:rPr>
          <w:rFonts w:cs="Arial"/>
        </w:rPr>
        <w:t>Sa</w:t>
      </w:r>
      <w:r w:rsidRPr="001F7C18">
        <w:rPr>
          <w:rFonts w:cs="Arial"/>
        </w:rPr>
        <w:t>zava</w:t>
      </w:r>
      <w:proofErr w:type="spellEnd"/>
      <w:r w:rsidRPr="001F7C18">
        <w:rPr>
          <w:rFonts w:cs="Arial"/>
        </w:rPr>
        <w:t xml:space="preserve"> – </w:t>
      </w:r>
      <w:proofErr w:type="spellStart"/>
      <w:r w:rsidR="001F7C18" w:rsidRPr="001F7C18">
        <w:rPr>
          <w:rFonts w:cs="Arial"/>
        </w:rPr>
        <w:t>is</w:t>
      </w:r>
      <w:proofErr w:type="spellEnd"/>
      <w:r w:rsidR="001F7C18" w:rsidRPr="001F7C18">
        <w:rPr>
          <w:rFonts w:cs="Arial"/>
        </w:rPr>
        <w:t xml:space="preserve"> </w:t>
      </w:r>
      <w:proofErr w:type="spellStart"/>
      <w:r w:rsidRPr="001F7C18">
        <w:rPr>
          <w:rFonts w:cs="Arial"/>
        </w:rPr>
        <w:t>one</w:t>
      </w:r>
      <w:proofErr w:type="spellEnd"/>
      <w:r w:rsidRPr="001F7C18">
        <w:rPr>
          <w:rFonts w:cs="Arial"/>
        </w:rPr>
        <w:t xml:space="preserve"> </w:t>
      </w:r>
      <w:proofErr w:type="spellStart"/>
      <w:r w:rsidRPr="001F7C18">
        <w:rPr>
          <w:rFonts w:cs="Arial"/>
        </w:rPr>
        <w:t>of</w:t>
      </w:r>
      <w:proofErr w:type="spellEnd"/>
      <w:r w:rsidRPr="001F7C18">
        <w:rPr>
          <w:rFonts w:cs="Arial"/>
        </w:rPr>
        <w:t xml:space="preserve"> </w:t>
      </w:r>
      <w:proofErr w:type="spellStart"/>
      <w:r w:rsidRPr="001F7C18">
        <w:rPr>
          <w:rFonts w:cs="Arial"/>
        </w:rPr>
        <w:t>the</w:t>
      </w:r>
      <w:proofErr w:type="spellEnd"/>
      <w:r w:rsidRPr="001F7C18">
        <w:rPr>
          <w:rFonts w:cs="Arial"/>
        </w:rPr>
        <w:t xml:space="preserve"> </w:t>
      </w:r>
      <w:proofErr w:type="spellStart"/>
      <w:r w:rsidRPr="001F7C18">
        <w:rPr>
          <w:rFonts w:cs="Arial"/>
        </w:rPr>
        <w:t>largest</w:t>
      </w:r>
      <w:proofErr w:type="spellEnd"/>
      <w:r w:rsidRPr="001F7C18">
        <w:rPr>
          <w:rFonts w:cs="Arial"/>
        </w:rPr>
        <w:t xml:space="preserve"> exhibitions in terms of size and number of artists, coming from over twenty countries. </w:t>
      </w:r>
    </w:p>
    <w:p w:rsidR="001F7C18" w:rsidRDefault="00F31222" w:rsidP="00F31222">
      <w:pPr>
        <w:spacing w:after="0" w:line="240" w:lineRule="auto"/>
        <w:jc w:val="both"/>
        <w:rPr>
          <w:rFonts w:cs="Arial"/>
        </w:rPr>
      </w:pPr>
      <w:r w:rsidRPr="001F7C18">
        <w:rPr>
          <w:rFonts w:cs="Arial"/>
        </w:rPr>
        <w:t>Around 200 artworks, created by the hands of the world’s greatest glass artists during the 12th International G</w:t>
      </w:r>
      <w:r w:rsidR="001F7C18" w:rsidRPr="001F7C18">
        <w:rPr>
          <w:rFonts w:cs="Arial"/>
        </w:rPr>
        <w:t>lass Symposium last year in Novy</w:t>
      </w:r>
      <w:r w:rsidRPr="001F7C18">
        <w:rPr>
          <w:rFonts w:cs="Arial"/>
        </w:rPr>
        <w:t xml:space="preserve"> Bor, </w:t>
      </w:r>
      <w:r w:rsidR="001F7C18" w:rsidRPr="001F7C18">
        <w:rPr>
          <w:rFonts w:cs="Arial"/>
        </w:rPr>
        <w:t xml:space="preserve">are </w:t>
      </w:r>
      <w:proofErr w:type="spellStart"/>
      <w:r w:rsidR="001F7C18" w:rsidRPr="001F7C18">
        <w:rPr>
          <w:rFonts w:cs="Arial"/>
        </w:rPr>
        <w:t>displayed</w:t>
      </w:r>
      <w:proofErr w:type="spellEnd"/>
      <w:r w:rsidR="001F7C18" w:rsidRPr="001F7C18">
        <w:rPr>
          <w:rFonts w:cs="Arial"/>
        </w:rPr>
        <w:t xml:space="preserve">. </w:t>
      </w:r>
      <w:proofErr w:type="spellStart"/>
      <w:r w:rsidRPr="001F7C18">
        <w:rPr>
          <w:rFonts w:cs="Arial"/>
        </w:rPr>
        <w:t>The</w:t>
      </w:r>
      <w:proofErr w:type="spellEnd"/>
      <w:r w:rsidRPr="001F7C18">
        <w:rPr>
          <w:rFonts w:cs="Arial"/>
        </w:rPr>
        <w:t xml:space="preserve"> </w:t>
      </w:r>
      <w:proofErr w:type="spellStart"/>
      <w:r w:rsidR="001F7C18" w:rsidRPr="001F7C18">
        <w:rPr>
          <w:rFonts w:cs="Arial"/>
        </w:rPr>
        <w:t>artworks</w:t>
      </w:r>
      <w:proofErr w:type="spellEnd"/>
      <w:r w:rsidRPr="001F7C18">
        <w:rPr>
          <w:rFonts w:cs="Arial"/>
        </w:rPr>
        <w:t xml:space="preserve"> </w:t>
      </w:r>
      <w:proofErr w:type="spellStart"/>
      <w:r w:rsidRPr="001F7C18">
        <w:rPr>
          <w:rFonts w:cs="Arial"/>
        </w:rPr>
        <w:t>of</w:t>
      </w:r>
      <w:proofErr w:type="spellEnd"/>
      <w:r w:rsidRPr="001F7C18">
        <w:rPr>
          <w:rFonts w:cs="Arial"/>
        </w:rPr>
        <w:t xml:space="preserve"> </w:t>
      </w:r>
      <w:proofErr w:type="spellStart"/>
      <w:r w:rsidRPr="001F7C18">
        <w:rPr>
          <w:rFonts w:cs="Arial"/>
        </w:rPr>
        <w:t>the</w:t>
      </w:r>
      <w:proofErr w:type="spellEnd"/>
      <w:r w:rsidRPr="001F7C18">
        <w:rPr>
          <w:rFonts w:cs="Arial"/>
        </w:rPr>
        <w:t xml:space="preserve"> 12th international </w:t>
      </w:r>
      <w:proofErr w:type="spellStart"/>
      <w:r w:rsidRPr="001F7C18">
        <w:rPr>
          <w:rFonts w:cs="Arial"/>
        </w:rPr>
        <w:t>glass</w:t>
      </w:r>
      <w:proofErr w:type="spellEnd"/>
      <w:r w:rsidRPr="001F7C18">
        <w:rPr>
          <w:rFonts w:cs="Arial"/>
        </w:rPr>
        <w:t xml:space="preserve"> symposium </w:t>
      </w:r>
      <w:r w:rsidR="001F7C18" w:rsidRPr="001F7C18">
        <w:rPr>
          <w:rFonts w:cs="Arial"/>
        </w:rPr>
        <w:t>are</w:t>
      </w:r>
      <w:r w:rsidRPr="001F7C18">
        <w:rPr>
          <w:rFonts w:cs="Arial"/>
        </w:rPr>
        <w:t xml:space="preserve"> </w:t>
      </w:r>
      <w:proofErr w:type="spellStart"/>
      <w:r w:rsidR="001F7C18" w:rsidRPr="001F7C18">
        <w:rPr>
          <w:rFonts w:cs="Arial"/>
        </w:rPr>
        <w:t>glass</w:t>
      </w:r>
      <w:proofErr w:type="spellEnd"/>
      <w:r w:rsidR="001F7C18" w:rsidRPr="001F7C18">
        <w:rPr>
          <w:rFonts w:cs="Arial"/>
        </w:rPr>
        <w:t xml:space="preserve"> </w:t>
      </w:r>
      <w:proofErr w:type="spellStart"/>
      <w:r w:rsidR="001F7C18" w:rsidRPr="001F7C18">
        <w:rPr>
          <w:rFonts w:cs="Arial"/>
        </w:rPr>
        <w:t>sculptures</w:t>
      </w:r>
      <w:proofErr w:type="spellEnd"/>
      <w:r w:rsidR="001F7C18" w:rsidRPr="001F7C18">
        <w:rPr>
          <w:rFonts w:cs="Arial"/>
        </w:rPr>
        <w:t xml:space="preserve">, </w:t>
      </w:r>
      <w:proofErr w:type="spellStart"/>
      <w:r w:rsidR="001F7C18" w:rsidRPr="001F7C18">
        <w:rPr>
          <w:rFonts w:cs="Arial"/>
        </w:rPr>
        <w:t>installations</w:t>
      </w:r>
      <w:proofErr w:type="spellEnd"/>
      <w:r w:rsidRPr="001F7C18">
        <w:rPr>
          <w:rFonts w:cs="Arial"/>
        </w:rPr>
        <w:t xml:space="preserve"> and </w:t>
      </w:r>
      <w:proofErr w:type="spellStart"/>
      <w:r w:rsidRPr="001F7C18">
        <w:rPr>
          <w:rFonts w:cs="Arial"/>
        </w:rPr>
        <w:t>conceptual</w:t>
      </w:r>
      <w:proofErr w:type="spellEnd"/>
      <w:r w:rsidRPr="001F7C18">
        <w:rPr>
          <w:rFonts w:cs="Arial"/>
        </w:rPr>
        <w:t xml:space="preserve"> </w:t>
      </w:r>
      <w:proofErr w:type="spellStart"/>
      <w:r w:rsidRPr="001F7C18">
        <w:rPr>
          <w:rFonts w:cs="Arial"/>
        </w:rPr>
        <w:t>projects</w:t>
      </w:r>
      <w:proofErr w:type="spellEnd"/>
      <w:r w:rsidRPr="001F7C18">
        <w:rPr>
          <w:rFonts w:cs="Arial"/>
        </w:rPr>
        <w:t xml:space="preserve"> celebrating the magical beauty of glass in </w:t>
      </w:r>
      <w:proofErr w:type="spellStart"/>
      <w:r w:rsidRPr="001F7C18">
        <w:rPr>
          <w:rFonts w:cs="Arial"/>
        </w:rPr>
        <w:t>all</w:t>
      </w:r>
      <w:proofErr w:type="spellEnd"/>
      <w:r w:rsidRPr="001F7C18">
        <w:rPr>
          <w:rFonts w:cs="Arial"/>
        </w:rPr>
        <w:t xml:space="preserve"> </w:t>
      </w:r>
      <w:proofErr w:type="spellStart"/>
      <w:r w:rsidRPr="001F7C18">
        <w:rPr>
          <w:rFonts w:cs="Arial"/>
        </w:rPr>
        <w:t>its</w:t>
      </w:r>
      <w:proofErr w:type="spellEnd"/>
      <w:r w:rsidRPr="001F7C18">
        <w:rPr>
          <w:rFonts w:cs="Arial"/>
        </w:rPr>
        <w:t xml:space="preserve"> </w:t>
      </w:r>
      <w:proofErr w:type="spellStart"/>
      <w:r w:rsidRPr="001F7C18">
        <w:rPr>
          <w:rFonts w:cs="Arial"/>
        </w:rPr>
        <w:t>forms</w:t>
      </w:r>
      <w:proofErr w:type="spellEnd"/>
      <w:r w:rsidRPr="001F7C18">
        <w:rPr>
          <w:rFonts w:cs="Arial"/>
        </w:rPr>
        <w:t>.</w:t>
      </w:r>
      <w:r w:rsidR="001F7C18" w:rsidRPr="001F7C18">
        <w:rPr>
          <w:rFonts w:cs="Arial"/>
        </w:rPr>
        <w:t xml:space="preserve"> </w:t>
      </w:r>
      <w:proofErr w:type="spellStart"/>
      <w:r w:rsidRPr="001F7C18">
        <w:rPr>
          <w:rFonts w:cs="Arial"/>
        </w:rPr>
        <w:t>Technological</w:t>
      </w:r>
      <w:proofErr w:type="spellEnd"/>
      <w:r w:rsidRPr="001F7C18">
        <w:rPr>
          <w:rFonts w:cs="Arial"/>
        </w:rPr>
        <w:t xml:space="preserve"> </w:t>
      </w:r>
      <w:proofErr w:type="spellStart"/>
      <w:r w:rsidRPr="001F7C18">
        <w:rPr>
          <w:rFonts w:cs="Arial"/>
        </w:rPr>
        <w:t>experiments</w:t>
      </w:r>
      <w:proofErr w:type="spellEnd"/>
      <w:r w:rsidRPr="001F7C18">
        <w:rPr>
          <w:rFonts w:cs="Arial"/>
        </w:rPr>
        <w:t xml:space="preserve"> are </w:t>
      </w:r>
      <w:proofErr w:type="spellStart"/>
      <w:r w:rsidRPr="001F7C18">
        <w:rPr>
          <w:rFonts w:cs="Arial"/>
        </w:rPr>
        <w:t>among</w:t>
      </w:r>
      <w:proofErr w:type="spellEnd"/>
      <w:r w:rsidRPr="001F7C18">
        <w:rPr>
          <w:rFonts w:cs="Arial"/>
        </w:rPr>
        <w:t xml:space="preserve"> the new approaches in the authors fine art and </w:t>
      </w:r>
      <w:proofErr w:type="spellStart"/>
      <w:r w:rsidRPr="001F7C18">
        <w:rPr>
          <w:rFonts w:cs="Arial"/>
        </w:rPr>
        <w:t>industrial</w:t>
      </w:r>
      <w:proofErr w:type="spellEnd"/>
      <w:r w:rsidRPr="001F7C18">
        <w:rPr>
          <w:rFonts w:cs="Arial"/>
        </w:rPr>
        <w:t xml:space="preserve"> design.</w:t>
      </w:r>
      <w:r w:rsidR="001F7C18" w:rsidRPr="001F7C18">
        <w:rPr>
          <w:rFonts w:cs="Arial"/>
        </w:rPr>
        <w:t xml:space="preserve"> </w:t>
      </w:r>
    </w:p>
    <w:p w:rsidR="00F31222" w:rsidRPr="001F7C18" w:rsidRDefault="001F7C18" w:rsidP="00F31222">
      <w:pPr>
        <w:spacing w:after="0" w:line="240" w:lineRule="auto"/>
        <w:jc w:val="both"/>
        <w:rPr>
          <w:rFonts w:cs="Arial"/>
        </w:rPr>
      </w:pPr>
      <w:r w:rsidRPr="001F7C18">
        <w:rPr>
          <w:rFonts w:cs="Arial"/>
        </w:rPr>
        <w:t xml:space="preserve">At </w:t>
      </w:r>
      <w:proofErr w:type="spellStart"/>
      <w:r w:rsidRPr="001F7C18">
        <w:rPr>
          <w:rFonts w:cs="Arial"/>
        </w:rPr>
        <w:t>the</w:t>
      </w:r>
      <w:proofErr w:type="spellEnd"/>
      <w:r w:rsidRPr="001F7C18">
        <w:rPr>
          <w:rFonts w:cs="Arial"/>
        </w:rPr>
        <w:t xml:space="preserve"> </w:t>
      </w:r>
      <w:proofErr w:type="spellStart"/>
      <w:r w:rsidRPr="001F7C18">
        <w:rPr>
          <w:rFonts w:cs="Arial"/>
        </w:rPr>
        <w:t>Sazava</w:t>
      </w:r>
      <w:proofErr w:type="spellEnd"/>
      <w:r w:rsidRPr="001F7C18">
        <w:rPr>
          <w:rFonts w:cs="Arial"/>
        </w:rPr>
        <w:t xml:space="preserve"> </w:t>
      </w:r>
      <w:proofErr w:type="spellStart"/>
      <w:r w:rsidRPr="001F7C18">
        <w:rPr>
          <w:rFonts w:cs="Arial"/>
        </w:rPr>
        <w:t>Glass</w:t>
      </w:r>
      <w:proofErr w:type="spellEnd"/>
      <w:r w:rsidRPr="001F7C18">
        <w:rPr>
          <w:rFonts w:cs="Arial"/>
        </w:rPr>
        <w:t xml:space="preserve"> Art Cent</w:t>
      </w:r>
      <w:r w:rsidR="00F31222" w:rsidRPr="001F7C18">
        <w:rPr>
          <w:rFonts w:cs="Arial"/>
        </w:rPr>
        <w:t>r</w:t>
      </w:r>
      <w:r w:rsidRPr="001F7C18">
        <w:rPr>
          <w:rFonts w:cs="Arial"/>
        </w:rPr>
        <w:t>e</w:t>
      </w:r>
      <w:r w:rsidR="00D3613C">
        <w:rPr>
          <w:rFonts w:cs="Arial"/>
        </w:rPr>
        <w:t xml:space="preserve">, </w:t>
      </w:r>
      <w:proofErr w:type="spellStart"/>
      <w:r w:rsidR="00D3613C">
        <w:rPr>
          <w:rFonts w:cs="Arial"/>
        </w:rPr>
        <w:t>the</w:t>
      </w:r>
      <w:proofErr w:type="spellEnd"/>
      <w:r w:rsidR="00D3613C">
        <w:rPr>
          <w:rFonts w:cs="Arial"/>
        </w:rPr>
        <w:t xml:space="preserve"> EX – </w:t>
      </w:r>
      <w:r w:rsidR="00F31222" w:rsidRPr="001F7C18">
        <w:rPr>
          <w:rFonts w:cs="Arial"/>
        </w:rPr>
        <w:t>IG</w:t>
      </w:r>
      <w:r w:rsidRPr="001F7C18">
        <w:rPr>
          <w:rFonts w:cs="Arial"/>
        </w:rPr>
        <w:t xml:space="preserve">S </w:t>
      </w:r>
      <w:proofErr w:type="spellStart"/>
      <w:r w:rsidRPr="001F7C18">
        <w:rPr>
          <w:rFonts w:cs="Arial"/>
        </w:rPr>
        <w:t>exhibition</w:t>
      </w:r>
      <w:proofErr w:type="spellEnd"/>
      <w:r w:rsidR="00F31222" w:rsidRPr="001F7C18">
        <w:rPr>
          <w:rFonts w:cs="Arial"/>
        </w:rPr>
        <w:t xml:space="preserve"> </w:t>
      </w:r>
      <w:proofErr w:type="spellStart"/>
      <w:r w:rsidR="00F31222" w:rsidRPr="001F7C18">
        <w:rPr>
          <w:rFonts w:cs="Arial"/>
        </w:rPr>
        <w:t>connect</w:t>
      </w:r>
      <w:r w:rsidRPr="001F7C18">
        <w:rPr>
          <w:rFonts w:cs="Arial"/>
        </w:rPr>
        <w:t>ing</w:t>
      </w:r>
      <w:proofErr w:type="spellEnd"/>
      <w:r w:rsidR="00F31222" w:rsidRPr="001F7C18">
        <w:rPr>
          <w:rFonts w:cs="Arial"/>
        </w:rPr>
        <w:t xml:space="preserve"> </w:t>
      </w:r>
      <w:proofErr w:type="spellStart"/>
      <w:r w:rsidR="00F31222" w:rsidRPr="001F7C18">
        <w:rPr>
          <w:rFonts w:cs="Arial"/>
        </w:rPr>
        <w:t>the</w:t>
      </w:r>
      <w:proofErr w:type="spellEnd"/>
      <w:r w:rsidR="00F31222" w:rsidRPr="001F7C18">
        <w:rPr>
          <w:rFonts w:cs="Arial"/>
        </w:rPr>
        <w:t xml:space="preserve"> permanent </w:t>
      </w:r>
      <w:proofErr w:type="spellStart"/>
      <w:r w:rsidR="00F31222" w:rsidRPr="001F7C18">
        <w:rPr>
          <w:rFonts w:cs="Arial"/>
        </w:rPr>
        <w:t>exhibition</w:t>
      </w:r>
      <w:proofErr w:type="spellEnd"/>
      <w:r w:rsidR="00F31222" w:rsidRPr="001F7C18">
        <w:rPr>
          <w:rFonts w:cs="Arial"/>
        </w:rPr>
        <w:t xml:space="preserve"> of the IGS c</w:t>
      </w:r>
      <w:r w:rsidRPr="001F7C18">
        <w:rPr>
          <w:rFonts w:cs="Arial"/>
        </w:rPr>
        <w:t>ollections from the years 1989 –</w:t>
      </w:r>
      <w:r w:rsidR="00F31222" w:rsidRPr="001F7C18">
        <w:rPr>
          <w:rFonts w:cs="Arial"/>
        </w:rPr>
        <w:t xml:space="preserve"> 2006 </w:t>
      </w:r>
      <w:proofErr w:type="spellStart"/>
      <w:r w:rsidRPr="001F7C18">
        <w:rPr>
          <w:rFonts w:cs="Arial"/>
        </w:rPr>
        <w:t>with</w:t>
      </w:r>
      <w:proofErr w:type="spellEnd"/>
      <w:r w:rsidR="00F31222" w:rsidRPr="001F7C18">
        <w:rPr>
          <w:rFonts w:cs="Arial"/>
        </w:rPr>
        <w:t xml:space="preserve"> </w:t>
      </w:r>
      <w:proofErr w:type="spellStart"/>
      <w:r w:rsidRPr="001F7C18">
        <w:rPr>
          <w:rFonts w:cs="Arial"/>
        </w:rPr>
        <w:t>art</w:t>
      </w:r>
      <w:r w:rsidR="00F31222" w:rsidRPr="001F7C18">
        <w:rPr>
          <w:rFonts w:cs="Arial"/>
        </w:rPr>
        <w:t>works</w:t>
      </w:r>
      <w:proofErr w:type="spellEnd"/>
      <w:r w:rsidR="00F31222" w:rsidRPr="001F7C18">
        <w:rPr>
          <w:rFonts w:cs="Arial"/>
        </w:rPr>
        <w:t xml:space="preserve"> </w:t>
      </w:r>
      <w:proofErr w:type="spellStart"/>
      <w:r w:rsidR="00F31222" w:rsidRPr="001F7C18">
        <w:rPr>
          <w:rFonts w:cs="Arial"/>
        </w:rPr>
        <w:t>created</w:t>
      </w:r>
      <w:proofErr w:type="spellEnd"/>
      <w:r w:rsidR="00F31222" w:rsidRPr="001F7C18">
        <w:rPr>
          <w:rFonts w:cs="Arial"/>
        </w:rPr>
        <w:t xml:space="preserve"> </w:t>
      </w:r>
      <w:proofErr w:type="spellStart"/>
      <w:r w:rsidR="00F31222" w:rsidRPr="001F7C18">
        <w:rPr>
          <w:rFonts w:cs="Arial"/>
        </w:rPr>
        <w:t>at</w:t>
      </w:r>
      <w:proofErr w:type="spellEnd"/>
      <w:r w:rsidR="00F31222" w:rsidRPr="001F7C18">
        <w:rPr>
          <w:rFonts w:cs="Arial"/>
        </w:rPr>
        <w:t xml:space="preserve"> IGS 2015.</w:t>
      </w:r>
      <w:r w:rsidR="00D3613C">
        <w:rPr>
          <w:rFonts w:cs="Arial"/>
        </w:rPr>
        <w:t xml:space="preserve"> </w:t>
      </w:r>
      <w:r w:rsidR="00F31222" w:rsidRPr="001F7C18">
        <w:rPr>
          <w:rFonts w:cs="Arial"/>
        </w:rPr>
        <w:t xml:space="preserve">A </w:t>
      </w:r>
      <w:proofErr w:type="spellStart"/>
      <w:r w:rsidR="00F31222" w:rsidRPr="001F7C18">
        <w:rPr>
          <w:rFonts w:cs="Arial"/>
        </w:rPr>
        <w:t>coming</w:t>
      </w:r>
      <w:proofErr w:type="spellEnd"/>
      <w:r w:rsidR="00F31222" w:rsidRPr="001F7C18">
        <w:rPr>
          <w:rFonts w:cs="Arial"/>
        </w:rPr>
        <w:t xml:space="preserve"> </w:t>
      </w:r>
      <w:proofErr w:type="spellStart"/>
      <w:r w:rsidR="00F31222" w:rsidRPr="001F7C18">
        <w:rPr>
          <w:rFonts w:cs="Arial"/>
        </w:rPr>
        <w:t>together</w:t>
      </w:r>
      <w:proofErr w:type="spellEnd"/>
      <w:r w:rsidR="00F31222" w:rsidRPr="001F7C18">
        <w:rPr>
          <w:rFonts w:cs="Arial"/>
        </w:rPr>
        <w:t xml:space="preserve"> </w:t>
      </w:r>
      <w:proofErr w:type="spellStart"/>
      <w:r w:rsidR="00F31222" w:rsidRPr="001F7C18">
        <w:rPr>
          <w:rFonts w:cs="Arial"/>
        </w:rPr>
        <w:t>of</w:t>
      </w:r>
      <w:proofErr w:type="spellEnd"/>
      <w:r w:rsidR="00F31222" w:rsidRPr="001F7C18">
        <w:rPr>
          <w:rFonts w:cs="Arial"/>
        </w:rPr>
        <w:t xml:space="preserve"> the selected authors works arises over time. Such interconnection of both permanent exhibition and new installation</w:t>
      </w:r>
      <w:r w:rsidR="00D3613C">
        <w:rPr>
          <w:rFonts w:cs="Arial"/>
        </w:rPr>
        <w:t xml:space="preserve"> will show a </w:t>
      </w:r>
      <w:proofErr w:type="spellStart"/>
      <w:r w:rsidR="00D3613C">
        <w:rPr>
          <w:rFonts w:cs="Arial"/>
        </w:rPr>
        <w:t>unique</w:t>
      </w:r>
      <w:proofErr w:type="spellEnd"/>
      <w:r w:rsidR="00D3613C">
        <w:rPr>
          <w:rFonts w:cs="Arial"/>
        </w:rPr>
        <w:t xml:space="preserve"> </w:t>
      </w:r>
      <w:proofErr w:type="spellStart"/>
      <w:r w:rsidR="00D3613C">
        <w:rPr>
          <w:rFonts w:cs="Arial"/>
        </w:rPr>
        <w:t>example</w:t>
      </w:r>
      <w:proofErr w:type="spellEnd"/>
      <w:r w:rsidR="00D3613C">
        <w:rPr>
          <w:rFonts w:cs="Arial"/>
        </w:rPr>
        <w:t xml:space="preserve"> </w:t>
      </w:r>
      <w:proofErr w:type="spellStart"/>
      <w:r w:rsidR="00D3613C">
        <w:rPr>
          <w:rFonts w:cs="Arial"/>
        </w:rPr>
        <w:t>of</w:t>
      </w:r>
      <w:proofErr w:type="spellEnd"/>
      <w:r w:rsidR="00D3613C">
        <w:rPr>
          <w:rFonts w:cs="Arial"/>
        </w:rPr>
        <w:t xml:space="preserve"> </w:t>
      </w:r>
      <w:proofErr w:type="spellStart"/>
      <w:r w:rsidR="00F31222" w:rsidRPr="001F7C18">
        <w:rPr>
          <w:rFonts w:cs="Arial"/>
        </w:rPr>
        <w:t>the</w:t>
      </w:r>
      <w:proofErr w:type="spellEnd"/>
      <w:r w:rsidR="00F31222" w:rsidRPr="001F7C18">
        <w:rPr>
          <w:rFonts w:cs="Arial"/>
        </w:rPr>
        <w:t xml:space="preserve"> </w:t>
      </w:r>
      <w:proofErr w:type="spellStart"/>
      <w:r w:rsidR="00F31222" w:rsidRPr="001F7C18">
        <w:rPr>
          <w:rFonts w:cs="Arial"/>
        </w:rPr>
        <w:t>evolution</w:t>
      </w:r>
      <w:proofErr w:type="spellEnd"/>
      <w:r w:rsidR="00F31222" w:rsidRPr="001F7C18">
        <w:rPr>
          <w:rFonts w:cs="Arial"/>
        </w:rPr>
        <w:t xml:space="preserve"> </w:t>
      </w:r>
      <w:proofErr w:type="spellStart"/>
      <w:r w:rsidR="00F31222" w:rsidRPr="001F7C18">
        <w:rPr>
          <w:rFonts w:cs="Arial"/>
        </w:rPr>
        <w:t>of</w:t>
      </w:r>
      <w:proofErr w:type="spellEnd"/>
      <w:r w:rsidR="00F31222" w:rsidRPr="001F7C18">
        <w:rPr>
          <w:rFonts w:cs="Arial"/>
        </w:rPr>
        <w:t xml:space="preserve"> </w:t>
      </w:r>
      <w:proofErr w:type="spellStart"/>
      <w:r w:rsidR="00F31222" w:rsidRPr="001F7C18">
        <w:rPr>
          <w:rFonts w:cs="Arial"/>
        </w:rPr>
        <w:t>the</w:t>
      </w:r>
      <w:proofErr w:type="spellEnd"/>
      <w:r w:rsidR="00F31222" w:rsidRPr="001F7C18">
        <w:rPr>
          <w:rFonts w:cs="Arial"/>
        </w:rPr>
        <w:t xml:space="preserve"> creative process and the artistic concept of the contemporary art. </w:t>
      </w:r>
    </w:p>
    <w:p w:rsidR="00F31222" w:rsidRPr="001F7C18" w:rsidRDefault="00F31222" w:rsidP="00F31222">
      <w:pPr>
        <w:spacing w:after="0" w:line="240" w:lineRule="auto"/>
        <w:jc w:val="both"/>
        <w:rPr>
          <w:rFonts w:cs="Arial"/>
        </w:rPr>
      </w:pPr>
      <w:r w:rsidRPr="001F7C18">
        <w:rPr>
          <w:rFonts w:cs="Arial"/>
        </w:rPr>
        <w:lastRenderedPageBreak/>
        <w:t xml:space="preserve">The exhibition will be accompanied by a wide variety of events, including presentations, guided tours and demonstrations of glass techniques. </w:t>
      </w:r>
    </w:p>
    <w:p w:rsidR="00F31222" w:rsidRPr="001F7C18" w:rsidRDefault="00F31222" w:rsidP="00F31222">
      <w:pPr>
        <w:spacing w:after="0" w:line="240" w:lineRule="auto"/>
        <w:jc w:val="both"/>
        <w:rPr>
          <w:rFonts w:cs="Arial"/>
        </w:rPr>
      </w:pPr>
    </w:p>
    <w:p w:rsidR="00F31222" w:rsidRPr="001F7C18" w:rsidRDefault="00F31222" w:rsidP="00F31222">
      <w:pPr>
        <w:spacing w:after="0" w:line="240" w:lineRule="auto"/>
        <w:jc w:val="both"/>
        <w:rPr>
          <w:rFonts w:cs="Arial"/>
          <w:b/>
        </w:rPr>
      </w:pPr>
      <w:r w:rsidRPr="001F7C18">
        <w:rPr>
          <w:rFonts w:cs="Arial"/>
          <w:b/>
        </w:rPr>
        <w:t>International Glass Symposium IGS</w:t>
      </w:r>
    </w:p>
    <w:p w:rsidR="00F31222" w:rsidRPr="001F7C18" w:rsidRDefault="00F31222" w:rsidP="00F31222">
      <w:pPr>
        <w:spacing w:after="0" w:line="240" w:lineRule="auto"/>
        <w:jc w:val="both"/>
        <w:rPr>
          <w:rFonts w:cs="Arial"/>
        </w:rPr>
      </w:pPr>
    </w:p>
    <w:p w:rsidR="00F31222" w:rsidRPr="001F7C18" w:rsidRDefault="00F31222" w:rsidP="00F31222">
      <w:pPr>
        <w:spacing w:after="0" w:line="240" w:lineRule="auto"/>
        <w:jc w:val="both"/>
        <w:rPr>
          <w:rFonts w:cs="Arial"/>
        </w:rPr>
      </w:pPr>
      <w:r w:rsidRPr="001F7C18">
        <w:rPr>
          <w:rFonts w:cs="Arial"/>
        </w:rPr>
        <w:t xml:space="preserve">The International Glass Symposium IGS was first held in 1982. The </w:t>
      </w:r>
      <w:proofErr w:type="spellStart"/>
      <w:r w:rsidRPr="001F7C18">
        <w:rPr>
          <w:rFonts w:cs="Arial"/>
        </w:rPr>
        <w:t>Glass</w:t>
      </w:r>
      <w:r w:rsidR="001F7C18" w:rsidRPr="001F7C18">
        <w:rPr>
          <w:rFonts w:cs="Arial"/>
        </w:rPr>
        <w:t>works</w:t>
      </w:r>
      <w:proofErr w:type="spellEnd"/>
      <w:r w:rsidR="001F7C18" w:rsidRPr="001F7C18">
        <w:rPr>
          <w:rFonts w:cs="Arial"/>
        </w:rPr>
        <w:t xml:space="preserve"> </w:t>
      </w:r>
      <w:proofErr w:type="spellStart"/>
      <w:r w:rsidR="001F7C18" w:rsidRPr="001F7C18">
        <w:rPr>
          <w:rFonts w:cs="Arial"/>
        </w:rPr>
        <w:t>Crystalex</w:t>
      </w:r>
      <w:proofErr w:type="spellEnd"/>
      <w:r w:rsidR="001F7C18" w:rsidRPr="001F7C18">
        <w:rPr>
          <w:rFonts w:cs="Arial"/>
        </w:rPr>
        <w:t xml:space="preserve"> in Novy</w:t>
      </w:r>
      <w:r w:rsidRPr="001F7C18">
        <w:rPr>
          <w:rFonts w:cs="Arial"/>
        </w:rPr>
        <w:t xml:space="preserve"> Bor </w:t>
      </w:r>
      <w:proofErr w:type="spellStart"/>
      <w:r w:rsidRPr="001F7C18">
        <w:rPr>
          <w:rFonts w:cs="Arial"/>
        </w:rPr>
        <w:t>invited</w:t>
      </w:r>
      <w:proofErr w:type="spellEnd"/>
      <w:r w:rsidRPr="001F7C18">
        <w:rPr>
          <w:rFonts w:cs="Arial"/>
        </w:rPr>
        <w:t xml:space="preserve"> </w:t>
      </w:r>
      <w:proofErr w:type="spellStart"/>
      <w:r w:rsidRPr="001F7C18">
        <w:rPr>
          <w:rFonts w:cs="Arial"/>
        </w:rPr>
        <w:t>artists</w:t>
      </w:r>
      <w:proofErr w:type="spellEnd"/>
      <w:r w:rsidRPr="001F7C18">
        <w:rPr>
          <w:rFonts w:cs="Arial"/>
        </w:rPr>
        <w:t xml:space="preserve"> and designers from all over the world to realize their ideas with the assistance o</w:t>
      </w:r>
      <w:r w:rsidR="00D3613C">
        <w:rPr>
          <w:rFonts w:cs="Arial"/>
        </w:rPr>
        <w:t xml:space="preserve">f local glass makers. </w:t>
      </w:r>
      <w:proofErr w:type="spellStart"/>
      <w:r w:rsidRPr="001F7C18">
        <w:rPr>
          <w:rFonts w:cs="Arial"/>
        </w:rPr>
        <w:t>Since</w:t>
      </w:r>
      <w:proofErr w:type="spellEnd"/>
      <w:r w:rsidRPr="001F7C18">
        <w:rPr>
          <w:rFonts w:cs="Arial"/>
        </w:rPr>
        <w:t xml:space="preserve"> </w:t>
      </w:r>
      <w:proofErr w:type="spellStart"/>
      <w:r w:rsidRPr="001F7C18">
        <w:rPr>
          <w:rFonts w:cs="Arial"/>
        </w:rPr>
        <w:t>then</w:t>
      </w:r>
      <w:proofErr w:type="spellEnd"/>
      <w:r w:rsidRPr="001F7C18">
        <w:rPr>
          <w:rFonts w:cs="Arial"/>
        </w:rPr>
        <w:t xml:space="preserve">, </w:t>
      </w:r>
      <w:proofErr w:type="spellStart"/>
      <w:r w:rsidRPr="001F7C18">
        <w:rPr>
          <w:rFonts w:cs="Arial"/>
        </w:rPr>
        <w:t>once</w:t>
      </w:r>
      <w:proofErr w:type="spellEnd"/>
      <w:r w:rsidRPr="001F7C18">
        <w:rPr>
          <w:rFonts w:cs="Arial"/>
        </w:rPr>
        <w:t xml:space="preserve"> </w:t>
      </w:r>
      <w:proofErr w:type="spellStart"/>
      <w:r w:rsidRPr="001F7C18">
        <w:rPr>
          <w:rFonts w:cs="Arial"/>
        </w:rPr>
        <w:t>every</w:t>
      </w:r>
      <w:proofErr w:type="spellEnd"/>
      <w:r w:rsidRPr="001F7C18">
        <w:rPr>
          <w:rFonts w:cs="Arial"/>
        </w:rPr>
        <w:t xml:space="preserve"> three years, the top glass artists get together and work in the hot and cold workshops together with the glass makers, before amateur and professional public, to demonstrate their art. Over years, </w:t>
      </w:r>
      <w:proofErr w:type="spellStart"/>
      <w:r w:rsidRPr="001F7C18">
        <w:rPr>
          <w:rFonts w:cs="Arial"/>
        </w:rPr>
        <w:t>hundreds</w:t>
      </w:r>
      <w:proofErr w:type="spellEnd"/>
      <w:r w:rsidRPr="001F7C18">
        <w:rPr>
          <w:rFonts w:cs="Arial"/>
        </w:rPr>
        <w:t xml:space="preserve"> </w:t>
      </w:r>
      <w:proofErr w:type="spellStart"/>
      <w:r w:rsidRPr="001F7C18">
        <w:rPr>
          <w:rFonts w:cs="Arial"/>
        </w:rPr>
        <w:t>of</w:t>
      </w:r>
      <w:proofErr w:type="spellEnd"/>
      <w:r w:rsidRPr="001F7C18">
        <w:rPr>
          <w:rFonts w:cs="Arial"/>
        </w:rPr>
        <w:t xml:space="preserve"> </w:t>
      </w:r>
      <w:proofErr w:type="spellStart"/>
      <w:r w:rsidR="00D3613C">
        <w:rPr>
          <w:rFonts w:cs="Arial"/>
        </w:rPr>
        <w:t>artists</w:t>
      </w:r>
      <w:proofErr w:type="spellEnd"/>
      <w:r w:rsidR="00D3613C">
        <w:rPr>
          <w:rFonts w:cs="Arial"/>
        </w:rPr>
        <w:t xml:space="preserve"> </w:t>
      </w:r>
      <w:proofErr w:type="spellStart"/>
      <w:r w:rsidR="00D3613C">
        <w:rPr>
          <w:rFonts w:cs="Arial"/>
        </w:rPr>
        <w:t>participated</w:t>
      </w:r>
      <w:proofErr w:type="spellEnd"/>
      <w:r w:rsidR="00D3613C">
        <w:rPr>
          <w:rFonts w:cs="Arial"/>
        </w:rPr>
        <w:t xml:space="preserve">. </w:t>
      </w:r>
      <w:proofErr w:type="spellStart"/>
      <w:r w:rsidRPr="001F7C18">
        <w:rPr>
          <w:rFonts w:cs="Arial"/>
        </w:rPr>
        <w:t>The</w:t>
      </w:r>
      <w:proofErr w:type="spellEnd"/>
      <w:r w:rsidRPr="001F7C18">
        <w:rPr>
          <w:rFonts w:cs="Arial"/>
        </w:rPr>
        <w:t xml:space="preserve"> International </w:t>
      </w:r>
      <w:proofErr w:type="spellStart"/>
      <w:r w:rsidRPr="001F7C18">
        <w:rPr>
          <w:rFonts w:cs="Arial"/>
        </w:rPr>
        <w:t>Glass</w:t>
      </w:r>
      <w:proofErr w:type="spellEnd"/>
      <w:r w:rsidRPr="001F7C18">
        <w:rPr>
          <w:rFonts w:cs="Arial"/>
        </w:rPr>
        <w:t xml:space="preserve"> Symposium became a world unique and prestigious event, a meeting place and a symbol of creativity and of new possibilities in the world of glass.</w:t>
      </w:r>
    </w:p>
    <w:p w:rsidR="00F31222" w:rsidRPr="001F7C18" w:rsidRDefault="00F31222" w:rsidP="00F31222">
      <w:pPr>
        <w:spacing w:after="0" w:line="240" w:lineRule="auto"/>
        <w:jc w:val="both"/>
        <w:rPr>
          <w:rFonts w:cs="Arial"/>
        </w:rPr>
      </w:pPr>
    </w:p>
    <w:p w:rsidR="00F31222" w:rsidRPr="001F7C18" w:rsidRDefault="00F31222" w:rsidP="00F31222">
      <w:pPr>
        <w:spacing w:after="0" w:line="240" w:lineRule="auto"/>
        <w:jc w:val="both"/>
        <w:rPr>
          <w:rFonts w:cs="Arial"/>
        </w:rPr>
      </w:pPr>
      <w:proofErr w:type="spellStart"/>
      <w:r w:rsidRPr="001F7C18">
        <w:rPr>
          <w:rFonts w:cs="Arial"/>
        </w:rPr>
        <w:t>The</w:t>
      </w:r>
      <w:proofErr w:type="spellEnd"/>
      <w:r w:rsidRPr="001F7C18">
        <w:rPr>
          <w:rFonts w:cs="Arial"/>
        </w:rPr>
        <w:t xml:space="preserve"> </w:t>
      </w:r>
      <w:proofErr w:type="spellStart"/>
      <w:r w:rsidRPr="001F7C18">
        <w:rPr>
          <w:rFonts w:cs="Arial"/>
        </w:rPr>
        <w:t>town</w:t>
      </w:r>
      <w:proofErr w:type="spellEnd"/>
      <w:r w:rsidRPr="001F7C18">
        <w:rPr>
          <w:rFonts w:cs="Arial"/>
        </w:rPr>
        <w:t xml:space="preserve"> </w:t>
      </w:r>
      <w:proofErr w:type="spellStart"/>
      <w:r w:rsidRPr="001F7C18">
        <w:rPr>
          <w:rFonts w:cs="Arial"/>
        </w:rPr>
        <w:t>of</w:t>
      </w:r>
      <w:proofErr w:type="spellEnd"/>
      <w:r w:rsidRPr="001F7C18">
        <w:rPr>
          <w:rFonts w:cs="Arial"/>
        </w:rPr>
        <w:t xml:space="preserve"> Nov</w:t>
      </w:r>
      <w:r w:rsidR="00D3613C">
        <w:rPr>
          <w:rFonts w:cs="Arial"/>
        </w:rPr>
        <w:t>y</w:t>
      </w:r>
      <w:r w:rsidRPr="001F7C18">
        <w:rPr>
          <w:rFonts w:cs="Arial"/>
        </w:rPr>
        <w:t xml:space="preserve"> Bor </w:t>
      </w:r>
      <w:proofErr w:type="spellStart"/>
      <w:r w:rsidRPr="001F7C18">
        <w:rPr>
          <w:rFonts w:cs="Arial"/>
        </w:rPr>
        <w:t>took</w:t>
      </w:r>
      <w:proofErr w:type="spellEnd"/>
      <w:r w:rsidRPr="001F7C18">
        <w:rPr>
          <w:rFonts w:cs="Arial"/>
        </w:rPr>
        <w:t xml:space="preserve"> </w:t>
      </w:r>
      <w:proofErr w:type="spellStart"/>
      <w:r w:rsidRPr="001F7C18">
        <w:rPr>
          <w:rFonts w:cs="Arial"/>
        </w:rPr>
        <w:t>charge</w:t>
      </w:r>
      <w:proofErr w:type="spellEnd"/>
      <w:r w:rsidRPr="001F7C18">
        <w:rPr>
          <w:rFonts w:cs="Arial"/>
        </w:rPr>
        <w:t xml:space="preserve"> of the organization of the last three symposiums. „Such original bond of self management and cosponsors brought new clients to the manufacturers, and new businesses and jobs were created. Indeed, that benefits everyone.“ said the president of the IGS and mayor of Nov</w:t>
      </w:r>
      <w:r w:rsidR="00D3613C">
        <w:rPr>
          <w:rFonts w:cs="Arial"/>
        </w:rPr>
        <w:t xml:space="preserve">y Bor, </w:t>
      </w:r>
      <w:proofErr w:type="spellStart"/>
      <w:r w:rsidR="00D3613C">
        <w:rPr>
          <w:rFonts w:cs="Arial"/>
        </w:rPr>
        <w:t>Jaromi</w:t>
      </w:r>
      <w:r w:rsidRPr="001F7C18">
        <w:rPr>
          <w:rFonts w:cs="Arial"/>
        </w:rPr>
        <w:t>r</w:t>
      </w:r>
      <w:proofErr w:type="spellEnd"/>
      <w:r w:rsidRPr="001F7C18">
        <w:rPr>
          <w:rFonts w:cs="Arial"/>
        </w:rPr>
        <w:t xml:space="preserve"> </w:t>
      </w:r>
      <w:proofErr w:type="spellStart"/>
      <w:r w:rsidRPr="001F7C18">
        <w:rPr>
          <w:rFonts w:cs="Arial"/>
        </w:rPr>
        <w:t>Dvo</w:t>
      </w:r>
      <w:r w:rsidR="00D3613C">
        <w:rPr>
          <w:rFonts w:cs="Arial"/>
        </w:rPr>
        <w:t>ra</w:t>
      </w:r>
      <w:r w:rsidRPr="001F7C18">
        <w:rPr>
          <w:rFonts w:cs="Arial"/>
        </w:rPr>
        <w:t>k</w:t>
      </w:r>
      <w:proofErr w:type="spellEnd"/>
      <w:r w:rsidRPr="001F7C18">
        <w:rPr>
          <w:rFonts w:cs="Arial"/>
        </w:rPr>
        <w:t>.</w:t>
      </w:r>
    </w:p>
    <w:p w:rsidR="00F31222" w:rsidRPr="001F7C18" w:rsidRDefault="00F31222" w:rsidP="00F31222">
      <w:pPr>
        <w:spacing w:after="0" w:line="240" w:lineRule="auto"/>
        <w:jc w:val="both"/>
        <w:rPr>
          <w:rFonts w:cs="Arial"/>
        </w:rPr>
      </w:pPr>
    </w:p>
    <w:p w:rsidR="00F31222" w:rsidRPr="001F7C18" w:rsidRDefault="00F31222" w:rsidP="00F31222">
      <w:pPr>
        <w:spacing w:after="0" w:line="240" w:lineRule="auto"/>
        <w:jc w:val="both"/>
        <w:rPr>
          <w:rFonts w:cs="Arial"/>
          <w:b/>
        </w:rPr>
      </w:pPr>
      <w:proofErr w:type="spellStart"/>
      <w:r w:rsidRPr="001F7C18">
        <w:rPr>
          <w:rFonts w:cs="Arial"/>
          <w:b/>
        </w:rPr>
        <w:t>Organizer</w:t>
      </w:r>
      <w:proofErr w:type="spellEnd"/>
      <w:r w:rsidRPr="001F7C18">
        <w:rPr>
          <w:rFonts w:cs="Arial"/>
          <w:b/>
        </w:rPr>
        <w:t xml:space="preserve">: </w:t>
      </w:r>
      <w:r w:rsidR="00D3613C">
        <w:rPr>
          <w:rFonts w:cs="Arial"/>
          <w:b/>
        </w:rPr>
        <w:t>CESTY SKLA, o.p.s. – WAYS OF GLASS</w:t>
      </w:r>
      <w:r w:rsidRPr="001F7C18">
        <w:rPr>
          <w:rFonts w:cs="Arial"/>
          <w:b/>
        </w:rPr>
        <w:t xml:space="preserve"> (public benefit </w:t>
      </w:r>
      <w:proofErr w:type="spellStart"/>
      <w:r w:rsidRPr="001F7C18">
        <w:rPr>
          <w:rFonts w:cs="Arial"/>
          <w:b/>
        </w:rPr>
        <w:t>organization</w:t>
      </w:r>
      <w:proofErr w:type="spellEnd"/>
      <w:r w:rsidRPr="001F7C18">
        <w:rPr>
          <w:rFonts w:cs="Arial"/>
          <w:b/>
        </w:rPr>
        <w:t>)</w:t>
      </w:r>
    </w:p>
    <w:p w:rsidR="00F31222" w:rsidRPr="001F7C18" w:rsidRDefault="00F31222" w:rsidP="00F31222">
      <w:pPr>
        <w:spacing w:after="0" w:line="240" w:lineRule="auto"/>
        <w:jc w:val="both"/>
        <w:rPr>
          <w:rFonts w:cs="Arial"/>
        </w:rPr>
      </w:pPr>
    </w:p>
    <w:p w:rsidR="00F31222" w:rsidRPr="001F7C18" w:rsidRDefault="00F31222" w:rsidP="00F31222">
      <w:pPr>
        <w:spacing w:after="0" w:line="240" w:lineRule="auto"/>
        <w:jc w:val="both"/>
        <w:rPr>
          <w:rFonts w:cs="Arial"/>
        </w:rPr>
      </w:pPr>
      <w:r w:rsidRPr="001F7C18">
        <w:rPr>
          <w:rFonts w:cs="Arial"/>
        </w:rPr>
        <w:t xml:space="preserve">The company was founded to provide public services, aiming to support the development and promotion of the contemporary glass art. The company operates in a former </w:t>
      </w:r>
      <w:proofErr w:type="spellStart"/>
      <w:r w:rsidR="00D3613C">
        <w:rPr>
          <w:rFonts w:cs="Arial"/>
        </w:rPr>
        <w:t>glassworks</w:t>
      </w:r>
      <w:proofErr w:type="spellEnd"/>
      <w:r w:rsidRPr="001F7C18">
        <w:rPr>
          <w:rFonts w:cs="Arial"/>
        </w:rPr>
        <w:t xml:space="preserve"> Franti</w:t>
      </w:r>
      <w:r w:rsidR="00D3613C">
        <w:rPr>
          <w:rFonts w:cs="Arial"/>
        </w:rPr>
        <w:t>s</w:t>
      </w:r>
      <w:r w:rsidRPr="001F7C18">
        <w:rPr>
          <w:rFonts w:cs="Arial"/>
        </w:rPr>
        <w:t>ek in</w:t>
      </w:r>
      <w:r w:rsidR="00D3613C">
        <w:rPr>
          <w:rFonts w:cs="Arial"/>
        </w:rPr>
        <w:t xml:space="preserve"> </w:t>
      </w:r>
      <w:proofErr w:type="spellStart"/>
      <w:r w:rsidR="00D3613C">
        <w:rPr>
          <w:rFonts w:cs="Arial"/>
        </w:rPr>
        <w:t>Sa</w:t>
      </w:r>
      <w:r w:rsidRPr="001F7C18">
        <w:rPr>
          <w:rFonts w:cs="Arial"/>
        </w:rPr>
        <w:t>zava</w:t>
      </w:r>
      <w:proofErr w:type="spellEnd"/>
      <w:r w:rsidRPr="001F7C18">
        <w:rPr>
          <w:rFonts w:cs="Arial"/>
        </w:rPr>
        <w:t xml:space="preserve">. Since 2010, the factory is listed as a </w:t>
      </w:r>
      <w:proofErr w:type="spellStart"/>
      <w:r w:rsidRPr="001F7C18">
        <w:rPr>
          <w:rFonts w:cs="Arial"/>
        </w:rPr>
        <w:t>Cultural</w:t>
      </w:r>
      <w:proofErr w:type="spellEnd"/>
      <w:r w:rsidRPr="001F7C18">
        <w:rPr>
          <w:rFonts w:cs="Arial"/>
        </w:rPr>
        <w:t xml:space="preserve"> </w:t>
      </w:r>
      <w:proofErr w:type="spellStart"/>
      <w:r w:rsidRPr="001F7C18">
        <w:rPr>
          <w:rFonts w:cs="Arial"/>
        </w:rPr>
        <w:t>Heritage</w:t>
      </w:r>
      <w:proofErr w:type="spellEnd"/>
      <w:r w:rsidRPr="001F7C18">
        <w:rPr>
          <w:rFonts w:cs="Arial"/>
        </w:rPr>
        <w:t>.</w:t>
      </w:r>
    </w:p>
    <w:p w:rsidR="00F31222" w:rsidRPr="001F7C18" w:rsidRDefault="00D3613C" w:rsidP="00F31222">
      <w:pPr>
        <w:spacing w:after="0" w:line="240" w:lineRule="auto"/>
        <w:jc w:val="both"/>
        <w:rPr>
          <w:rFonts w:cs="Arial"/>
        </w:rPr>
      </w:pPr>
      <w:proofErr w:type="spellStart"/>
      <w:r>
        <w:rPr>
          <w:rFonts w:cs="Arial"/>
        </w:rPr>
        <w:t>It</w:t>
      </w:r>
      <w:proofErr w:type="spellEnd"/>
      <w:r>
        <w:rPr>
          <w:rFonts w:cs="Arial"/>
        </w:rPr>
        <w:t xml:space="preserve"> </w:t>
      </w:r>
      <w:proofErr w:type="spellStart"/>
      <w:r>
        <w:rPr>
          <w:rFonts w:cs="Arial"/>
        </w:rPr>
        <w:t>was</w:t>
      </w:r>
      <w:proofErr w:type="spellEnd"/>
      <w:r>
        <w:rPr>
          <w:rFonts w:cs="Arial"/>
        </w:rPr>
        <w:t xml:space="preserve"> </w:t>
      </w:r>
      <w:proofErr w:type="spellStart"/>
      <w:r>
        <w:rPr>
          <w:rFonts w:cs="Arial"/>
        </w:rPr>
        <w:t>foundation</w:t>
      </w:r>
      <w:proofErr w:type="spellEnd"/>
      <w:r>
        <w:rPr>
          <w:rFonts w:cs="Arial"/>
        </w:rPr>
        <w:t xml:space="preserve"> </w:t>
      </w:r>
      <w:proofErr w:type="spellStart"/>
      <w:r>
        <w:rPr>
          <w:rFonts w:cs="Arial"/>
        </w:rPr>
        <w:t>of</w:t>
      </w:r>
      <w:proofErr w:type="spellEnd"/>
      <w:r>
        <w:rPr>
          <w:rFonts w:cs="Arial"/>
        </w:rPr>
        <w:t xml:space="preserve"> Joseph </w:t>
      </w:r>
      <w:proofErr w:type="spellStart"/>
      <w:r>
        <w:rPr>
          <w:rFonts w:cs="Arial"/>
        </w:rPr>
        <w:t>Viewegh</w:t>
      </w:r>
      <w:proofErr w:type="spellEnd"/>
      <w:r>
        <w:rPr>
          <w:rFonts w:cs="Arial"/>
        </w:rPr>
        <w:t xml:space="preserve"> </w:t>
      </w:r>
      <w:proofErr w:type="spellStart"/>
      <w:r>
        <w:rPr>
          <w:rFonts w:cs="Arial"/>
        </w:rPr>
        <w:t>Glassworks</w:t>
      </w:r>
      <w:proofErr w:type="spellEnd"/>
      <w:r>
        <w:rPr>
          <w:rFonts w:cs="Arial"/>
        </w:rPr>
        <w:t xml:space="preserve"> Frantis</w:t>
      </w:r>
      <w:r w:rsidR="00F31222" w:rsidRPr="001F7C18">
        <w:rPr>
          <w:rFonts w:cs="Arial"/>
        </w:rPr>
        <w:t xml:space="preserve">ek </w:t>
      </w:r>
      <w:proofErr w:type="spellStart"/>
      <w:r w:rsidR="00F31222" w:rsidRPr="001F7C18">
        <w:rPr>
          <w:rFonts w:cs="Arial"/>
        </w:rPr>
        <w:t>who</w:t>
      </w:r>
      <w:proofErr w:type="spellEnd"/>
      <w:r w:rsidR="00F31222" w:rsidRPr="001F7C18">
        <w:rPr>
          <w:rFonts w:cs="Arial"/>
        </w:rPr>
        <w:t xml:space="preserve"> </w:t>
      </w:r>
      <w:proofErr w:type="spellStart"/>
      <w:r w:rsidR="00F31222" w:rsidRPr="001F7C18">
        <w:rPr>
          <w:rFonts w:cs="Arial"/>
        </w:rPr>
        <w:t>worked</w:t>
      </w:r>
      <w:proofErr w:type="spellEnd"/>
      <w:r w:rsidR="00F31222" w:rsidRPr="001F7C18">
        <w:rPr>
          <w:rFonts w:cs="Arial"/>
        </w:rPr>
        <w:t xml:space="preserve"> to rescue this monument. They renovated it with a 130 </w:t>
      </w:r>
      <w:proofErr w:type="spellStart"/>
      <w:r w:rsidR="00F31222" w:rsidRPr="001F7C18">
        <w:rPr>
          <w:rFonts w:cs="Arial"/>
        </w:rPr>
        <w:t>million</w:t>
      </w:r>
      <w:proofErr w:type="spellEnd"/>
      <w:r w:rsidR="00F31222" w:rsidRPr="001F7C18">
        <w:rPr>
          <w:rFonts w:cs="Arial"/>
        </w:rPr>
        <w:t xml:space="preserve"> </w:t>
      </w:r>
      <w:r>
        <w:rPr>
          <w:rFonts w:cs="Arial"/>
        </w:rPr>
        <w:t xml:space="preserve">Czech </w:t>
      </w:r>
      <w:proofErr w:type="spellStart"/>
      <w:r>
        <w:rPr>
          <w:rFonts w:cs="Arial"/>
        </w:rPr>
        <w:t>C</w:t>
      </w:r>
      <w:r w:rsidR="00F31222" w:rsidRPr="001F7C18">
        <w:rPr>
          <w:rFonts w:cs="Arial"/>
        </w:rPr>
        <w:t>rowns</w:t>
      </w:r>
      <w:proofErr w:type="spellEnd"/>
      <w:r w:rsidR="00F31222" w:rsidRPr="001F7C18">
        <w:rPr>
          <w:rFonts w:cs="Arial"/>
        </w:rPr>
        <w:t xml:space="preserve"> grant </w:t>
      </w:r>
      <w:proofErr w:type="spellStart"/>
      <w:r w:rsidR="00F31222" w:rsidRPr="001F7C18">
        <w:rPr>
          <w:rFonts w:cs="Arial"/>
        </w:rPr>
        <w:t>given</w:t>
      </w:r>
      <w:proofErr w:type="spellEnd"/>
      <w:r w:rsidR="00F31222" w:rsidRPr="001F7C18">
        <w:rPr>
          <w:rFonts w:cs="Arial"/>
        </w:rPr>
        <w:t xml:space="preserve"> by the Integrated Operational Program. </w:t>
      </w:r>
    </w:p>
    <w:p w:rsidR="00D3613C" w:rsidRDefault="00D3613C" w:rsidP="00F31222">
      <w:pPr>
        <w:spacing w:after="0" w:line="240" w:lineRule="auto"/>
        <w:jc w:val="both"/>
        <w:rPr>
          <w:rFonts w:cs="Arial"/>
          <w:b/>
        </w:rPr>
      </w:pPr>
    </w:p>
    <w:p w:rsidR="007F3D46" w:rsidRPr="001F7C18" w:rsidRDefault="00F31222" w:rsidP="00F31222">
      <w:pPr>
        <w:spacing w:after="0" w:line="240" w:lineRule="auto"/>
        <w:jc w:val="both"/>
        <w:rPr>
          <w:rFonts w:cs="Arial"/>
        </w:rPr>
      </w:pPr>
      <w:proofErr w:type="spellStart"/>
      <w:r w:rsidRPr="001F7C18">
        <w:rPr>
          <w:rFonts w:cs="Arial"/>
          <w:b/>
        </w:rPr>
        <w:t>The</w:t>
      </w:r>
      <w:proofErr w:type="spellEnd"/>
      <w:r w:rsidRPr="001F7C18">
        <w:rPr>
          <w:rFonts w:cs="Arial"/>
          <w:b/>
        </w:rPr>
        <w:t xml:space="preserve"> </w:t>
      </w:r>
      <w:proofErr w:type="spellStart"/>
      <w:r w:rsidRPr="001F7C18">
        <w:rPr>
          <w:rFonts w:cs="Arial"/>
          <w:b/>
        </w:rPr>
        <w:t>contact</w:t>
      </w:r>
      <w:proofErr w:type="spellEnd"/>
      <w:r w:rsidRPr="001F7C18">
        <w:rPr>
          <w:rFonts w:cs="Arial"/>
          <w:b/>
        </w:rPr>
        <w:t xml:space="preserve"> </w:t>
      </w:r>
      <w:proofErr w:type="spellStart"/>
      <w:r w:rsidRPr="001F7C18">
        <w:rPr>
          <w:rFonts w:cs="Arial"/>
          <w:b/>
        </w:rPr>
        <w:t>for</w:t>
      </w:r>
      <w:proofErr w:type="spellEnd"/>
      <w:r w:rsidRPr="001F7C18">
        <w:rPr>
          <w:rFonts w:cs="Arial"/>
          <w:b/>
        </w:rPr>
        <w:t xml:space="preserve"> </w:t>
      </w:r>
      <w:proofErr w:type="spellStart"/>
      <w:r w:rsidRPr="001F7C18">
        <w:rPr>
          <w:rFonts w:cs="Arial"/>
          <w:b/>
        </w:rPr>
        <w:t>further</w:t>
      </w:r>
      <w:proofErr w:type="spellEnd"/>
      <w:r w:rsidRPr="001F7C18">
        <w:rPr>
          <w:rFonts w:cs="Arial"/>
          <w:b/>
        </w:rPr>
        <w:t xml:space="preserve"> information:</w:t>
      </w:r>
    </w:p>
    <w:p w:rsidR="00702761" w:rsidRPr="001F7C18" w:rsidRDefault="00702761" w:rsidP="00F31222">
      <w:pPr>
        <w:spacing w:after="0" w:line="240" w:lineRule="auto"/>
        <w:jc w:val="both"/>
        <w:rPr>
          <w:rFonts w:cs="Arial"/>
        </w:rPr>
      </w:pPr>
      <w:r w:rsidRPr="001F7C18">
        <w:rPr>
          <w:rFonts w:cs="Arial"/>
        </w:rPr>
        <w:t xml:space="preserve">Martina Kulhavá, </w:t>
      </w:r>
      <w:proofErr w:type="spellStart"/>
      <w:r w:rsidRPr="001F7C18">
        <w:rPr>
          <w:rFonts w:cs="Arial"/>
        </w:rPr>
        <w:t>director</w:t>
      </w:r>
      <w:proofErr w:type="spellEnd"/>
      <w:r w:rsidRPr="001F7C18">
        <w:rPr>
          <w:rFonts w:cs="Arial"/>
        </w:rPr>
        <w:t xml:space="preserve"> </w:t>
      </w:r>
      <w:proofErr w:type="spellStart"/>
      <w:r w:rsidRPr="001F7C18">
        <w:rPr>
          <w:rFonts w:cs="Arial"/>
        </w:rPr>
        <w:t>of</w:t>
      </w:r>
      <w:proofErr w:type="spellEnd"/>
      <w:r w:rsidRPr="001F7C18">
        <w:rPr>
          <w:rFonts w:cs="Arial"/>
        </w:rPr>
        <w:t xml:space="preserve"> </w:t>
      </w:r>
      <w:r w:rsidR="00D3613C">
        <w:rPr>
          <w:rFonts w:cs="Arial"/>
        </w:rPr>
        <w:t>CESTY SKLA, o.p.s.</w:t>
      </w:r>
    </w:p>
    <w:p w:rsidR="00422D7F" w:rsidRPr="001F7C18" w:rsidRDefault="00702761" w:rsidP="00D1288F">
      <w:pPr>
        <w:spacing w:after="0" w:line="240" w:lineRule="auto"/>
        <w:jc w:val="both"/>
        <w:rPr>
          <w:rFonts w:cs="Arial"/>
          <w:bCs/>
        </w:rPr>
      </w:pPr>
      <w:r w:rsidRPr="001F7C18">
        <w:rPr>
          <w:rFonts w:cs="Arial"/>
        </w:rPr>
        <w:t>tel.: 736 521 859, e-mail: kulhava@cestyskla.cz, www.cestyskla.cz</w:t>
      </w:r>
    </w:p>
    <w:p w:rsidR="00422D7F" w:rsidRPr="001F7C18" w:rsidRDefault="00422D7F" w:rsidP="00D1288F">
      <w:pPr>
        <w:spacing w:after="0" w:line="240" w:lineRule="auto"/>
        <w:jc w:val="both"/>
        <w:rPr>
          <w:rFonts w:cs="Arial"/>
          <w:bCs/>
        </w:rPr>
      </w:pPr>
    </w:p>
    <w:p w:rsidR="00D1288F" w:rsidRPr="001F7C18" w:rsidRDefault="00D1288F" w:rsidP="00D1288F">
      <w:pPr>
        <w:spacing w:after="0" w:line="240" w:lineRule="auto"/>
        <w:jc w:val="both"/>
        <w:rPr>
          <w:rFonts w:cs="Arial"/>
          <w:bCs/>
        </w:rPr>
      </w:pPr>
    </w:p>
    <w:p w:rsidR="00D1288F" w:rsidRPr="001F7C18" w:rsidRDefault="00D1288F" w:rsidP="00D1288F">
      <w:pPr>
        <w:spacing w:after="0" w:line="240" w:lineRule="auto"/>
        <w:jc w:val="both"/>
        <w:rPr>
          <w:rFonts w:cs="Arial"/>
          <w:bCs/>
        </w:rPr>
      </w:pPr>
      <w:r w:rsidRPr="001F7C18">
        <w:rPr>
          <w:rFonts w:cs="Arial"/>
          <w:noProof/>
          <w:lang w:eastAsia="cs-CZ"/>
        </w:rPr>
        <w:drawing>
          <wp:inline distT="0" distB="0" distL="0" distR="0">
            <wp:extent cx="4373217" cy="369344"/>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IOP + EU + MMR - cb -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2918" cy="384521"/>
                    </a:xfrm>
                    <a:prstGeom prst="rect">
                      <a:avLst/>
                    </a:prstGeom>
                  </pic:spPr>
                </pic:pic>
              </a:graphicData>
            </a:graphic>
          </wp:inline>
        </w:drawing>
      </w:r>
    </w:p>
    <w:p w:rsidR="00DD0351" w:rsidRPr="001F7C18" w:rsidRDefault="00DD0351" w:rsidP="00D1288F">
      <w:pPr>
        <w:autoSpaceDE w:val="0"/>
        <w:spacing w:after="0" w:line="240" w:lineRule="auto"/>
        <w:jc w:val="both"/>
        <w:rPr>
          <w:rFonts w:cs="LiberationSans"/>
          <w:i/>
        </w:rPr>
      </w:pPr>
    </w:p>
    <w:p w:rsidR="00DD0351" w:rsidRPr="001F7C18" w:rsidRDefault="00DD0351" w:rsidP="00D1288F">
      <w:pPr>
        <w:autoSpaceDE w:val="0"/>
        <w:spacing w:after="0" w:line="240" w:lineRule="auto"/>
        <w:jc w:val="both"/>
        <w:rPr>
          <w:rFonts w:cs="LiberationSans"/>
          <w:i/>
        </w:rPr>
      </w:pPr>
    </w:p>
    <w:p w:rsidR="00DD0351" w:rsidRPr="001F7C18" w:rsidRDefault="00DD0351" w:rsidP="00D1288F">
      <w:pPr>
        <w:autoSpaceDE w:val="0"/>
        <w:spacing w:after="0" w:line="240" w:lineRule="auto"/>
        <w:jc w:val="both"/>
        <w:rPr>
          <w:rFonts w:cs="LiberationSans"/>
          <w:i/>
        </w:rPr>
      </w:pPr>
    </w:p>
    <w:p w:rsidR="00D1288F" w:rsidRPr="001F7C18" w:rsidRDefault="00D3613C" w:rsidP="00D1288F">
      <w:pPr>
        <w:autoSpaceDE w:val="0"/>
        <w:spacing w:after="0" w:line="240" w:lineRule="auto"/>
        <w:jc w:val="both"/>
        <w:rPr>
          <w:rFonts w:cs="LiberationSans"/>
          <w:i/>
        </w:rPr>
      </w:pPr>
      <w:proofErr w:type="spellStart"/>
      <w:r>
        <w:rPr>
          <w:rFonts w:cs="LiberationSans"/>
          <w:i/>
        </w:rPr>
        <w:t>Photo</w:t>
      </w:r>
      <w:proofErr w:type="spellEnd"/>
      <w:r w:rsidR="00D1288F" w:rsidRPr="001F7C18">
        <w:rPr>
          <w:rFonts w:cs="LiberationSans"/>
          <w:i/>
        </w:rPr>
        <w:t xml:space="preserve"> – </w:t>
      </w:r>
      <w:proofErr w:type="spellStart"/>
      <w:r>
        <w:rPr>
          <w:rFonts w:cs="LiberationSans"/>
          <w:i/>
        </w:rPr>
        <w:t>Glass</w:t>
      </w:r>
      <w:proofErr w:type="spellEnd"/>
      <w:r>
        <w:rPr>
          <w:rFonts w:cs="LiberationSans"/>
          <w:i/>
        </w:rPr>
        <w:t xml:space="preserve"> Art Centre, </w:t>
      </w:r>
      <w:proofErr w:type="spellStart"/>
      <w:r>
        <w:rPr>
          <w:rFonts w:cs="LiberationSans"/>
          <w:i/>
        </w:rPr>
        <w:t>Glassworks</w:t>
      </w:r>
      <w:proofErr w:type="spellEnd"/>
      <w:r>
        <w:rPr>
          <w:rFonts w:cs="LiberationSans"/>
          <w:i/>
        </w:rPr>
        <w:t xml:space="preserve"> Frantisek in </w:t>
      </w:r>
      <w:proofErr w:type="spellStart"/>
      <w:r>
        <w:rPr>
          <w:rFonts w:cs="LiberationSans"/>
          <w:i/>
        </w:rPr>
        <w:t>Sazava</w:t>
      </w:r>
      <w:proofErr w:type="spellEnd"/>
      <w:r w:rsidR="00B342E0">
        <w:rPr>
          <w:rFonts w:cs="LiberationSans"/>
          <w:i/>
        </w:rPr>
        <w:t xml:space="preserve"> (</w:t>
      </w:r>
      <w:proofErr w:type="spellStart"/>
      <w:r w:rsidR="00B342E0">
        <w:rPr>
          <w:rFonts w:cs="LiberationSans"/>
          <w:i/>
        </w:rPr>
        <w:t>photocredit</w:t>
      </w:r>
      <w:proofErr w:type="spellEnd"/>
      <w:r w:rsidR="00B342E0">
        <w:rPr>
          <w:rFonts w:cs="LiberationSans"/>
          <w:i/>
        </w:rPr>
        <w:t>: CESTYSKLA, o.p.s.)</w:t>
      </w:r>
      <w:bookmarkStart w:id="0" w:name="_GoBack"/>
      <w:bookmarkEnd w:id="0"/>
    </w:p>
    <w:p w:rsidR="00D1288F" w:rsidRPr="001F7C18" w:rsidRDefault="00D1288F" w:rsidP="00D1288F">
      <w:pPr>
        <w:spacing w:after="0" w:line="240" w:lineRule="auto"/>
        <w:jc w:val="both"/>
      </w:pPr>
      <w:r w:rsidRPr="001F7C18">
        <w:rPr>
          <w:rFonts w:cs="Arial"/>
          <w:bCs/>
          <w:noProof/>
          <w:lang w:eastAsia="cs-CZ"/>
        </w:rPr>
        <w:drawing>
          <wp:inline distT="0" distB="0" distL="0" distR="0">
            <wp:extent cx="2952750" cy="1903101"/>
            <wp:effectExtent l="0" t="0" r="0" b="1905"/>
            <wp:docPr id="2" name="Obrázek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958728" cy="1906954"/>
                    </a:xfrm>
                    <a:prstGeom prst="rect">
                      <a:avLst/>
                    </a:prstGeom>
                    <a:noFill/>
                    <a:ln>
                      <a:noFill/>
                      <a:prstDash/>
                    </a:ln>
                  </pic:spPr>
                </pic:pic>
              </a:graphicData>
            </a:graphic>
          </wp:inline>
        </w:drawing>
      </w:r>
      <w:r w:rsidR="0060179C" w:rsidRPr="001F7C18">
        <w:rPr>
          <w:noProof/>
          <w:lang w:eastAsia="cs-CZ"/>
        </w:rPr>
        <w:drawing>
          <wp:inline distT="0" distB="0" distL="0" distR="0">
            <wp:extent cx="2780030" cy="1903435"/>
            <wp:effectExtent l="0" t="0" r="1270" b="190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8535" cy="1916105"/>
                    </a:xfrm>
                    <a:prstGeom prst="rect">
                      <a:avLst/>
                    </a:prstGeom>
                  </pic:spPr>
                </pic:pic>
              </a:graphicData>
            </a:graphic>
          </wp:inline>
        </w:drawing>
      </w:r>
    </w:p>
    <w:p w:rsidR="00D1288F" w:rsidRPr="001F7C18" w:rsidRDefault="00D1288F" w:rsidP="00D1288F">
      <w:pPr>
        <w:spacing w:after="0" w:line="240" w:lineRule="auto"/>
        <w:jc w:val="both"/>
      </w:pPr>
      <w:r w:rsidRPr="001F7C18">
        <w:rPr>
          <w:noProof/>
          <w:lang w:eastAsia="cs-CZ"/>
        </w:rPr>
        <w:drawing>
          <wp:inline distT="0" distB="0" distL="0" distR="0">
            <wp:extent cx="2894922" cy="1929130"/>
            <wp:effectExtent l="0" t="0" r="1270" b="0"/>
            <wp:docPr id="14"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8371" cy="1944756"/>
                    </a:xfrm>
                    <a:prstGeom prst="rect">
                      <a:avLst/>
                    </a:prstGeom>
                  </pic:spPr>
                </pic:pic>
              </a:graphicData>
            </a:graphic>
          </wp:inline>
        </w:drawing>
      </w:r>
      <w:r w:rsidRPr="001F7C18">
        <w:rPr>
          <w:noProof/>
          <w:lang w:eastAsia="cs-CZ"/>
        </w:rPr>
        <w:drawing>
          <wp:inline distT="0" distB="0" distL="0" distR="0">
            <wp:extent cx="2865120" cy="1921192"/>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793" cy="1932372"/>
                    </a:xfrm>
                    <a:prstGeom prst="rect">
                      <a:avLst/>
                    </a:prstGeom>
                  </pic:spPr>
                </pic:pic>
              </a:graphicData>
            </a:graphic>
          </wp:inline>
        </w:drawing>
      </w:r>
    </w:p>
    <w:p w:rsidR="0060179C" w:rsidRPr="001F7C18" w:rsidRDefault="0060179C" w:rsidP="00D1288F">
      <w:pPr>
        <w:spacing w:after="0" w:line="240" w:lineRule="auto"/>
        <w:jc w:val="both"/>
        <w:rPr>
          <w:i/>
        </w:rPr>
      </w:pPr>
    </w:p>
    <w:p w:rsidR="00585BA7" w:rsidRPr="001F7C18" w:rsidRDefault="00D3613C" w:rsidP="003F67FF">
      <w:pPr>
        <w:spacing w:after="0" w:line="240" w:lineRule="auto"/>
        <w:jc w:val="both"/>
        <w:rPr>
          <w:i/>
        </w:rPr>
      </w:pPr>
      <w:proofErr w:type="spellStart"/>
      <w:r>
        <w:rPr>
          <w:i/>
        </w:rPr>
        <w:t>Photo</w:t>
      </w:r>
      <w:proofErr w:type="spellEnd"/>
      <w:r>
        <w:rPr>
          <w:i/>
        </w:rPr>
        <w:t xml:space="preserve"> </w:t>
      </w:r>
      <w:proofErr w:type="spellStart"/>
      <w:r>
        <w:rPr>
          <w:i/>
        </w:rPr>
        <w:t>of</w:t>
      </w:r>
      <w:proofErr w:type="spellEnd"/>
      <w:r>
        <w:rPr>
          <w:i/>
        </w:rPr>
        <w:t xml:space="preserve"> </w:t>
      </w:r>
      <w:r w:rsidR="0060179C" w:rsidRPr="001F7C18">
        <w:rPr>
          <w:i/>
        </w:rPr>
        <w:t> </w:t>
      </w:r>
      <w:proofErr w:type="spellStart"/>
      <w:r>
        <w:rPr>
          <w:i/>
        </w:rPr>
        <w:t>exhibition</w:t>
      </w:r>
      <w:proofErr w:type="spellEnd"/>
      <w:r>
        <w:rPr>
          <w:i/>
        </w:rPr>
        <w:t xml:space="preserve"> </w:t>
      </w:r>
      <w:r w:rsidR="0060179C" w:rsidRPr="001F7C18">
        <w:rPr>
          <w:i/>
        </w:rPr>
        <w:t xml:space="preserve"> IGS </w:t>
      </w:r>
      <w:r>
        <w:rPr>
          <w:i/>
        </w:rPr>
        <w:t>in</w:t>
      </w:r>
      <w:r w:rsidR="0060179C" w:rsidRPr="001F7C18">
        <w:rPr>
          <w:i/>
        </w:rPr>
        <w:t xml:space="preserve"> </w:t>
      </w:r>
      <w:proofErr w:type="spellStart"/>
      <w:r>
        <w:rPr>
          <w:i/>
        </w:rPr>
        <w:t>Glass</w:t>
      </w:r>
      <w:proofErr w:type="spellEnd"/>
      <w:r>
        <w:rPr>
          <w:i/>
        </w:rPr>
        <w:t xml:space="preserve"> museum </w:t>
      </w:r>
      <w:proofErr w:type="spellStart"/>
      <w:r>
        <w:rPr>
          <w:i/>
        </w:rPr>
        <w:t>Npvy</w:t>
      </w:r>
      <w:proofErr w:type="spellEnd"/>
      <w:r>
        <w:rPr>
          <w:i/>
        </w:rPr>
        <w:t xml:space="preserve"> </w:t>
      </w:r>
      <w:proofErr w:type="gramStart"/>
      <w:r>
        <w:rPr>
          <w:i/>
        </w:rPr>
        <w:t>Bor  (</w:t>
      </w:r>
      <w:proofErr w:type="spellStart"/>
      <w:r>
        <w:rPr>
          <w:i/>
        </w:rPr>
        <w:t>ph</w:t>
      </w:r>
      <w:r w:rsidR="003F67FF" w:rsidRPr="001F7C18">
        <w:rPr>
          <w:i/>
        </w:rPr>
        <w:t>oto</w:t>
      </w:r>
      <w:r>
        <w:rPr>
          <w:i/>
        </w:rPr>
        <w:t>credit</w:t>
      </w:r>
      <w:proofErr w:type="spellEnd"/>
      <w:proofErr w:type="gramEnd"/>
      <w:r>
        <w:rPr>
          <w:i/>
        </w:rPr>
        <w:t xml:space="preserve">: Gabriel </w:t>
      </w:r>
      <w:proofErr w:type="spellStart"/>
      <w:r>
        <w:rPr>
          <w:i/>
        </w:rPr>
        <w:t>Urba</w:t>
      </w:r>
      <w:r w:rsidR="003F67FF" w:rsidRPr="001F7C18">
        <w:rPr>
          <w:i/>
        </w:rPr>
        <w:t>nek</w:t>
      </w:r>
      <w:proofErr w:type="spellEnd"/>
      <w:r w:rsidR="003F67FF" w:rsidRPr="001F7C18">
        <w:rPr>
          <w:i/>
        </w:rPr>
        <w:t>)</w:t>
      </w:r>
    </w:p>
    <w:p w:rsidR="00C94497" w:rsidRPr="001F7C18" w:rsidRDefault="003F67FF" w:rsidP="00A616FB">
      <w:pPr>
        <w:spacing w:line="240" w:lineRule="auto"/>
        <w:rPr>
          <w:b/>
        </w:rPr>
      </w:pPr>
      <w:r w:rsidRPr="001F7C18">
        <w:rPr>
          <w:b/>
          <w:noProof/>
          <w:lang w:eastAsia="cs-CZ"/>
        </w:rPr>
        <w:drawing>
          <wp:inline distT="0" distB="0" distL="0" distR="0">
            <wp:extent cx="2075007" cy="2870227"/>
            <wp:effectExtent l="0" t="0" r="1905"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DSC006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9743" cy="2890611"/>
                    </a:xfrm>
                    <a:prstGeom prst="rect">
                      <a:avLst/>
                    </a:prstGeom>
                  </pic:spPr>
                </pic:pic>
              </a:graphicData>
            </a:graphic>
          </wp:inline>
        </w:drawing>
      </w:r>
      <w:r w:rsidRPr="001F7C18">
        <w:rPr>
          <w:b/>
          <w:noProof/>
          <w:lang w:eastAsia="cs-CZ"/>
        </w:rPr>
        <w:drawing>
          <wp:inline distT="0" distB="0" distL="0" distR="0">
            <wp:extent cx="1708785" cy="2871826"/>
            <wp:effectExtent l="0" t="0" r="5715"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DSC00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3125" cy="2895927"/>
                    </a:xfrm>
                    <a:prstGeom prst="rect">
                      <a:avLst/>
                    </a:prstGeom>
                  </pic:spPr>
                </pic:pic>
              </a:graphicData>
            </a:graphic>
          </wp:inline>
        </w:drawing>
      </w:r>
      <w:r w:rsidRPr="001F7C18">
        <w:rPr>
          <w:b/>
          <w:noProof/>
          <w:lang w:eastAsia="cs-CZ"/>
        </w:rPr>
        <w:drawing>
          <wp:inline distT="0" distB="0" distL="0" distR="0">
            <wp:extent cx="1950681" cy="2877111"/>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DSC014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4007" cy="2882017"/>
                    </a:xfrm>
                    <a:prstGeom prst="rect">
                      <a:avLst/>
                    </a:prstGeom>
                  </pic:spPr>
                </pic:pic>
              </a:graphicData>
            </a:graphic>
          </wp:inline>
        </w:drawing>
      </w:r>
    </w:p>
    <w:sectPr w:rsidR="00C94497" w:rsidRPr="001F7C18" w:rsidSect="0003163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D5" w:rsidRDefault="003D03D5" w:rsidP="00A616FB">
      <w:pPr>
        <w:spacing w:after="0" w:line="240" w:lineRule="auto"/>
      </w:pPr>
      <w:r>
        <w:separator/>
      </w:r>
    </w:p>
  </w:endnote>
  <w:endnote w:type="continuationSeparator" w:id="0">
    <w:p w:rsidR="003D03D5" w:rsidRDefault="003D03D5" w:rsidP="00A6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Ingra Cd Hair">
    <w:altName w:val="Arial"/>
    <w:panose1 w:val="00000000000000000000"/>
    <w:charset w:val="00"/>
    <w:family w:val="swiss"/>
    <w:notTrueType/>
    <w:pitch w:val="default"/>
    <w:sig w:usb0="00000003" w:usb1="00000000" w:usb2="00000000" w:usb3="00000000" w:csb0="00000001" w:csb1="00000000"/>
  </w:font>
  <w:font w:name="Liberation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D5" w:rsidRDefault="003D03D5" w:rsidP="00A616FB">
      <w:pPr>
        <w:spacing w:after="0" w:line="240" w:lineRule="auto"/>
      </w:pPr>
      <w:r>
        <w:separator/>
      </w:r>
    </w:p>
  </w:footnote>
  <w:footnote w:type="continuationSeparator" w:id="0">
    <w:p w:rsidR="003D03D5" w:rsidRDefault="003D03D5" w:rsidP="00A61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7F" w:rsidRPr="000A19F2" w:rsidRDefault="004F797F" w:rsidP="00A616FB">
    <w:pPr>
      <w:spacing w:after="0" w:line="100" w:lineRule="atLeast"/>
      <w:jc w:val="right"/>
      <w:rPr>
        <w:rFonts w:ascii="Calibri" w:hAnsi="Calibri"/>
        <w:b/>
        <w:bCs/>
        <w:i/>
        <w:sz w:val="20"/>
        <w:szCs w:val="20"/>
      </w:rPr>
    </w:pPr>
    <w:r>
      <w:rPr>
        <w:rFonts w:ascii="Times New Roman" w:eastAsia="Times New Roman" w:hAnsi="Times New Roman" w:cs="Times New Roman"/>
        <w:sz w:val="24"/>
        <w:szCs w:val="24"/>
        <w:lang w:eastAsia="cs-CZ"/>
      </w:rPr>
      <w:t xml:space="preserve">           </w:t>
    </w:r>
    <w:r w:rsidRPr="00811D25">
      <w:rPr>
        <w:rFonts w:eastAsia="Times New Roman" w:cs="Times New Roman"/>
        <w:sz w:val="20"/>
        <w:szCs w:val="20"/>
        <w:lang w:eastAsia="cs-CZ"/>
      </w:rPr>
      <w:t xml:space="preserve"> </w:t>
    </w:r>
    <w:r w:rsidRPr="000A19F2">
      <w:rPr>
        <w:rFonts w:eastAsia="Times New Roman" w:cs="Times New Roman"/>
        <w:b/>
        <w:i/>
        <w:sz w:val="20"/>
        <w:szCs w:val="20"/>
        <w:lang w:eastAsia="cs-CZ"/>
      </w:rPr>
      <w:t>ex</w:t>
    </w:r>
    <w:r w:rsidRPr="000A19F2">
      <w:rPr>
        <w:rFonts w:ascii="Times New Roman" w:eastAsia="Times New Roman" w:hAnsi="Times New Roman" w:cs="Times New Roman"/>
        <w:b/>
        <w:i/>
        <w:sz w:val="24"/>
        <w:szCs w:val="24"/>
        <w:lang w:eastAsia="cs-CZ"/>
      </w:rPr>
      <w:t>-</w:t>
    </w:r>
    <w:r w:rsidRPr="000A19F2">
      <w:rPr>
        <w:rFonts w:ascii="Calibri" w:hAnsi="Calibri"/>
        <w:b/>
        <w:bCs/>
        <w:i/>
        <w:sz w:val="20"/>
        <w:szCs w:val="20"/>
      </w:rPr>
      <w:t>IGS 2015</w:t>
    </w:r>
  </w:p>
  <w:p w:rsidR="004F797F" w:rsidRPr="00A616FB" w:rsidRDefault="004F797F" w:rsidP="00A616FB">
    <w:pPr>
      <w:spacing w:after="0"/>
      <w:jc w:val="right"/>
      <w:rPr>
        <w:rFonts w:ascii="Calibri" w:hAnsi="Calibri"/>
        <w:b/>
        <w:bCs/>
        <w:sz w:val="20"/>
        <w:szCs w:val="20"/>
      </w:rPr>
    </w:pPr>
    <w:r w:rsidRPr="00A616FB">
      <w:rPr>
        <w:rFonts w:ascii="Calibri" w:hAnsi="Calibri"/>
        <w:b/>
        <w:bCs/>
        <w:sz w:val="20"/>
        <w:szCs w:val="20"/>
      </w:rPr>
      <w:t>C</w:t>
    </w:r>
    <w:r w:rsidR="00DC3D71">
      <w:rPr>
        <w:rFonts w:ascii="Calibri" w:hAnsi="Calibri"/>
        <w:b/>
        <w:bCs/>
        <w:sz w:val="20"/>
        <w:szCs w:val="20"/>
      </w:rPr>
      <w:t xml:space="preserve">ESTY SKLA, </w:t>
    </w:r>
    <w:r w:rsidRPr="00A616FB">
      <w:rPr>
        <w:rFonts w:ascii="Calibri" w:hAnsi="Calibri"/>
        <w:b/>
        <w:bCs/>
        <w:sz w:val="20"/>
        <w:szCs w:val="20"/>
      </w:rPr>
      <w:t xml:space="preserve">o.p.s. </w:t>
    </w:r>
  </w:p>
  <w:p w:rsidR="004F797F" w:rsidRPr="00A616FB" w:rsidRDefault="004F797F" w:rsidP="00A616FB">
    <w:pPr>
      <w:spacing w:after="0"/>
      <w:jc w:val="right"/>
      <w:rPr>
        <w:rFonts w:ascii="Calibri" w:hAnsi="Calibri"/>
        <w:sz w:val="20"/>
        <w:szCs w:val="20"/>
      </w:rPr>
    </w:pPr>
    <w:r w:rsidRPr="00A616FB">
      <w:rPr>
        <w:rFonts w:ascii="Calibri" w:hAnsi="Calibri"/>
        <w:sz w:val="20"/>
        <w:szCs w:val="20"/>
      </w:rPr>
      <w:t>Na Kácku 218, 285 06 Sázava</w:t>
    </w:r>
  </w:p>
  <w:p w:rsidR="004F797F" w:rsidRPr="00A616FB" w:rsidRDefault="004F797F" w:rsidP="00A616FB">
    <w:pPr>
      <w:spacing w:after="0"/>
      <w:jc w:val="right"/>
      <w:rPr>
        <w:rFonts w:ascii="Calibri" w:hAnsi="Calibri"/>
        <w:sz w:val="20"/>
        <w:szCs w:val="20"/>
      </w:rPr>
    </w:pPr>
    <w:r w:rsidRPr="00A616FB">
      <w:rPr>
        <w:rFonts w:ascii="Calibri" w:hAnsi="Calibri"/>
        <w:sz w:val="20"/>
        <w:szCs w:val="20"/>
      </w:rPr>
      <w:t>Tel: (+420) 727 934 166</w:t>
    </w:r>
  </w:p>
  <w:p w:rsidR="004F797F" w:rsidRPr="00226D6C" w:rsidRDefault="004F797F" w:rsidP="00226D6C">
    <w:pPr>
      <w:spacing w:after="0"/>
      <w:jc w:val="right"/>
      <w:rPr>
        <w:rFonts w:ascii="Calibri" w:hAnsi="Calibri"/>
        <w:sz w:val="20"/>
        <w:szCs w:val="20"/>
      </w:rPr>
    </w:pPr>
    <w:r w:rsidRPr="00A616FB">
      <w:rPr>
        <w:rFonts w:ascii="Calibri" w:hAnsi="Calibri"/>
        <w:sz w:val="20"/>
        <w:szCs w:val="20"/>
      </w:rPr>
      <w:t>www.cestyskla.cz, info@cestyskla.cz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38D228E6"/>
    <w:name w:val="WW8Num17"/>
    <w:lvl w:ilvl="0">
      <w:start w:val="1"/>
      <w:numFmt w:val="bullet"/>
      <w:pStyle w:val="Odrky"/>
      <w:lvlText w:val=""/>
      <w:lvlJc w:val="left"/>
      <w:pPr>
        <w:tabs>
          <w:tab w:val="num" w:pos="1267"/>
        </w:tabs>
        <w:ind w:left="1267" w:hanging="360"/>
      </w:pPr>
      <w:rPr>
        <w:rFonts w:ascii="Wingdings" w:hAnsi="Wingdings" w:hint="default"/>
      </w:rPr>
    </w:lvl>
    <w:lvl w:ilvl="1">
      <w:start w:val="1"/>
      <w:numFmt w:val="bullet"/>
      <w:lvlText w:val=""/>
      <w:lvlJc w:val="left"/>
      <w:pPr>
        <w:tabs>
          <w:tab w:val="num" w:pos="1531"/>
        </w:tabs>
        <w:ind w:left="1531" w:hanging="170"/>
      </w:pPr>
      <w:rPr>
        <w:rFonts w:ascii="Wingdings" w:hAnsi="Wingdings"/>
      </w:rPr>
    </w:lvl>
    <w:lvl w:ilvl="2">
      <w:start w:val="1"/>
      <w:numFmt w:val="none"/>
      <w:suff w:val="nothing"/>
      <w:lvlText w:val=""/>
      <w:lvlJc w:val="left"/>
      <w:pPr>
        <w:tabs>
          <w:tab w:val="num" w:pos="907"/>
        </w:tabs>
        <w:ind w:left="907" w:firstLine="0"/>
      </w:pPr>
    </w:lvl>
    <w:lvl w:ilvl="3">
      <w:start w:val="1"/>
      <w:numFmt w:val="none"/>
      <w:suff w:val="nothing"/>
      <w:lvlText w:val=""/>
      <w:lvlJc w:val="left"/>
      <w:pPr>
        <w:tabs>
          <w:tab w:val="num" w:pos="907"/>
        </w:tabs>
        <w:ind w:left="907" w:firstLine="0"/>
      </w:pPr>
    </w:lvl>
    <w:lvl w:ilvl="4">
      <w:start w:val="1"/>
      <w:numFmt w:val="none"/>
      <w:suff w:val="nothing"/>
      <w:lvlText w:val=""/>
      <w:lvlJc w:val="left"/>
      <w:pPr>
        <w:tabs>
          <w:tab w:val="num" w:pos="907"/>
        </w:tabs>
        <w:ind w:left="907" w:firstLine="0"/>
      </w:pPr>
    </w:lvl>
    <w:lvl w:ilvl="5">
      <w:start w:val="1"/>
      <w:numFmt w:val="none"/>
      <w:suff w:val="nothing"/>
      <w:lvlText w:val=""/>
      <w:lvlJc w:val="left"/>
      <w:pPr>
        <w:tabs>
          <w:tab w:val="num" w:pos="907"/>
        </w:tabs>
        <w:ind w:left="907" w:firstLine="0"/>
      </w:pPr>
    </w:lvl>
    <w:lvl w:ilvl="6">
      <w:start w:val="1"/>
      <w:numFmt w:val="none"/>
      <w:suff w:val="nothing"/>
      <w:lvlText w:val=""/>
      <w:lvlJc w:val="left"/>
      <w:pPr>
        <w:tabs>
          <w:tab w:val="num" w:pos="907"/>
        </w:tabs>
        <w:ind w:left="907" w:firstLine="0"/>
      </w:pPr>
    </w:lvl>
    <w:lvl w:ilvl="7">
      <w:start w:val="1"/>
      <w:numFmt w:val="none"/>
      <w:suff w:val="nothing"/>
      <w:lvlText w:val=""/>
      <w:lvlJc w:val="left"/>
      <w:pPr>
        <w:tabs>
          <w:tab w:val="num" w:pos="907"/>
        </w:tabs>
        <w:ind w:left="907" w:firstLine="0"/>
      </w:pPr>
    </w:lvl>
    <w:lvl w:ilvl="8">
      <w:start w:val="1"/>
      <w:numFmt w:val="none"/>
      <w:suff w:val="nothing"/>
      <w:lvlText w:val=""/>
      <w:lvlJc w:val="left"/>
      <w:pPr>
        <w:tabs>
          <w:tab w:val="num" w:pos="907"/>
        </w:tabs>
        <w:ind w:left="907" w:firstLine="0"/>
      </w:pPr>
    </w:lvl>
  </w:abstractNum>
  <w:abstractNum w:abstractNumId="1" w15:restartNumberingAfterBreak="0">
    <w:nsid w:val="014847D8"/>
    <w:multiLevelType w:val="hybridMultilevel"/>
    <w:tmpl w:val="CFA46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8B721A"/>
    <w:multiLevelType w:val="hybridMultilevel"/>
    <w:tmpl w:val="3F5865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A7755D"/>
    <w:multiLevelType w:val="hybridMultilevel"/>
    <w:tmpl w:val="762CF5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046B64"/>
    <w:multiLevelType w:val="hybridMultilevel"/>
    <w:tmpl w:val="65B434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1F6F8C"/>
    <w:multiLevelType w:val="multilevel"/>
    <w:tmpl w:val="37C0266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41F3E15"/>
    <w:multiLevelType w:val="hybridMultilevel"/>
    <w:tmpl w:val="E70094B6"/>
    <w:lvl w:ilvl="0" w:tplc="2A7C4F42">
      <w:start w:val="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4E27B0B"/>
    <w:multiLevelType w:val="hybridMultilevel"/>
    <w:tmpl w:val="555AE7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728360A"/>
    <w:multiLevelType w:val="hybridMultilevel"/>
    <w:tmpl w:val="B0367F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474849"/>
    <w:multiLevelType w:val="hybridMultilevel"/>
    <w:tmpl w:val="BA4EFC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1D77C3"/>
    <w:multiLevelType w:val="hybridMultilevel"/>
    <w:tmpl w:val="40D497D4"/>
    <w:lvl w:ilvl="0" w:tplc="A856968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1" w15:restartNumberingAfterBreak="0">
    <w:nsid w:val="12FA4657"/>
    <w:multiLevelType w:val="hybridMultilevel"/>
    <w:tmpl w:val="F5B2345A"/>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71056B"/>
    <w:multiLevelType w:val="hybridMultilevel"/>
    <w:tmpl w:val="2ACC444C"/>
    <w:lvl w:ilvl="0" w:tplc="2A7C4F42">
      <w:start w:val="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5742BBA"/>
    <w:multiLevelType w:val="hybridMultilevel"/>
    <w:tmpl w:val="7F30D4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1163E6"/>
    <w:multiLevelType w:val="hybridMultilevel"/>
    <w:tmpl w:val="99D2A3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1E7F87"/>
    <w:multiLevelType w:val="hybridMultilevel"/>
    <w:tmpl w:val="CF1850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A964C0"/>
    <w:multiLevelType w:val="hybridMultilevel"/>
    <w:tmpl w:val="EBA835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2954CB"/>
    <w:multiLevelType w:val="hybridMultilevel"/>
    <w:tmpl w:val="65641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360641"/>
    <w:multiLevelType w:val="hybridMultilevel"/>
    <w:tmpl w:val="9C24876C"/>
    <w:lvl w:ilvl="0" w:tplc="CAB2A014">
      <w:start w:val="1"/>
      <w:numFmt w:val="decimal"/>
      <w:lvlText w:val="%1."/>
      <w:lvlJc w:val="left"/>
      <w:pPr>
        <w:ind w:left="3450" w:hanging="360"/>
      </w:pPr>
      <w:rPr>
        <w:rFonts w:hint="default"/>
        <w:b/>
      </w:rPr>
    </w:lvl>
    <w:lvl w:ilvl="1" w:tplc="04050019" w:tentative="1">
      <w:start w:val="1"/>
      <w:numFmt w:val="lowerLetter"/>
      <w:lvlText w:val="%2."/>
      <w:lvlJc w:val="left"/>
      <w:pPr>
        <w:ind w:left="4170" w:hanging="360"/>
      </w:pPr>
    </w:lvl>
    <w:lvl w:ilvl="2" w:tplc="0405001B" w:tentative="1">
      <w:start w:val="1"/>
      <w:numFmt w:val="lowerRoman"/>
      <w:lvlText w:val="%3."/>
      <w:lvlJc w:val="right"/>
      <w:pPr>
        <w:ind w:left="4890" w:hanging="180"/>
      </w:pPr>
    </w:lvl>
    <w:lvl w:ilvl="3" w:tplc="0405000F" w:tentative="1">
      <w:start w:val="1"/>
      <w:numFmt w:val="decimal"/>
      <w:lvlText w:val="%4."/>
      <w:lvlJc w:val="left"/>
      <w:pPr>
        <w:ind w:left="5610" w:hanging="360"/>
      </w:pPr>
    </w:lvl>
    <w:lvl w:ilvl="4" w:tplc="04050019" w:tentative="1">
      <w:start w:val="1"/>
      <w:numFmt w:val="lowerLetter"/>
      <w:lvlText w:val="%5."/>
      <w:lvlJc w:val="left"/>
      <w:pPr>
        <w:ind w:left="6330" w:hanging="360"/>
      </w:pPr>
    </w:lvl>
    <w:lvl w:ilvl="5" w:tplc="0405001B" w:tentative="1">
      <w:start w:val="1"/>
      <w:numFmt w:val="lowerRoman"/>
      <w:lvlText w:val="%6."/>
      <w:lvlJc w:val="right"/>
      <w:pPr>
        <w:ind w:left="7050" w:hanging="180"/>
      </w:pPr>
    </w:lvl>
    <w:lvl w:ilvl="6" w:tplc="0405000F" w:tentative="1">
      <w:start w:val="1"/>
      <w:numFmt w:val="decimal"/>
      <w:lvlText w:val="%7."/>
      <w:lvlJc w:val="left"/>
      <w:pPr>
        <w:ind w:left="7770" w:hanging="360"/>
      </w:pPr>
    </w:lvl>
    <w:lvl w:ilvl="7" w:tplc="04050019" w:tentative="1">
      <w:start w:val="1"/>
      <w:numFmt w:val="lowerLetter"/>
      <w:lvlText w:val="%8."/>
      <w:lvlJc w:val="left"/>
      <w:pPr>
        <w:ind w:left="8490" w:hanging="360"/>
      </w:pPr>
    </w:lvl>
    <w:lvl w:ilvl="8" w:tplc="0405001B" w:tentative="1">
      <w:start w:val="1"/>
      <w:numFmt w:val="lowerRoman"/>
      <w:lvlText w:val="%9."/>
      <w:lvlJc w:val="right"/>
      <w:pPr>
        <w:ind w:left="9210" w:hanging="180"/>
      </w:pPr>
    </w:lvl>
  </w:abstractNum>
  <w:abstractNum w:abstractNumId="19" w15:restartNumberingAfterBreak="0">
    <w:nsid w:val="25A1439B"/>
    <w:multiLevelType w:val="hybridMultilevel"/>
    <w:tmpl w:val="9AE8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80143A"/>
    <w:multiLevelType w:val="hybridMultilevel"/>
    <w:tmpl w:val="60C6F43C"/>
    <w:lvl w:ilvl="0" w:tplc="52A04C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7312C6"/>
    <w:multiLevelType w:val="hybridMultilevel"/>
    <w:tmpl w:val="F5F8D2D8"/>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15:restartNumberingAfterBreak="0">
    <w:nsid w:val="31747C81"/>
    <w:multiLevelType w:val="hybridMultilevel"/>
    <w:tmpl w:val="555049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51140C"/>
    <w:multiLevelType w:val="hybridMultilevel"/>
    <w:tmpl w:val="64D6D8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3CE15BA"/>
    <w:multiLevelType w:val="hybridMultilevel"/>
    <w:tmpl w:val="4904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0E65F0"/>
    <w:multiLevelType w:val="hybridMultilevel"/>
    <w:tmpl w:val="C62C25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3880750"/>
    <w:multiLevelType w:val="hybridMultilevel"/>
    <w:tmpl w:val="83FA91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734153"/>
    <w:multiLevelType w:val="hybridMultilevel"/>
    <w:tmpl w:val="0B32E018"/>
    <w:lvl w:ilvl="0" w:tplc="EB4A3ABE">
      <w:start w:val="1"/>
      <w:numFmt w:val="decimal"/>
      <w:lvlText w:val="%1."/>
      <w:lvlJc w:val="left"/>
      <w:pPr>
        <w:ind w:left="720" w:hanging="360"/>
      </w:pPr>
      <w:rPr>
        <w:rFonts w:eastAsia="TrebuchetMS" w:cs="Trebuchet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DA3304"/>
    <w:multiLevelType w:val="hybridMultilevel"/>
    <w:tmpl w:val="979CC8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A579F4"/>
    <w:multiLevelType w:val="hybridMultilevel"/>
    <w:tmpl w:val="A58C7A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BA26BC"/>
    <w:multiLevelType w:val="hybridMultilevel"/>
    <w:tmpl w:val="7A6CEC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2A3182"/>
    <w:multiLevelType w:val="hybridMultilevel"/>
    <w:tmpl w:val="1248BA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D013E3"/>
    <w:multiLevelType w:val="multilevel"/>
    <w:tmpl w:val="226A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E71F9"/>
    <w:multiLevelType w:val="hybridMultilevel"/>
    <w:tmpl w:val="113436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9B049FE"/>
    <w:multiLevelType w:val="multilevel"/>
    <w:tmpl w:val="C830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80020"/>
    <w:multiLevelType w:val="hybridMultilevel"/>
    <w:tmpl w:val="D4A0BF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6E5265"/>
    <w:multiLevelType w:val="hybridMultilevel"/>
    <w:tmpl w:val="393AC6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385193"/>
    <w:multiLevelType w:val="hybridMultilevel"/>
    <w:tmpl w:val="93DCD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4E0AFB"/>
    <w:multiLevelType w:val="hybridMultilevel"/>
    <w:tmpl w:val="4B740B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17B49C0"/>
    <w:multiLevelType w:val="multilevel"/>
    <w:tmpl w:val="201055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2CE0AFB"/>
    <w:multiLevelType w:val="multilevel"/>
    <w:tmpl w:val="DFE61A24"/>
    <w:lvl w:ilvl="0">
      <w:start w:val="1"/>
      <w:numFmt w:val="decimal"/>
      <w:lvlText w:val="%1."/>
      <w:lvlJc w:val="left"/>
      <w:pPr>
        <w:ind w:left="3495" w:hanging="360"/>
      </w:pPr>
    </w:lvl>
    <w:lvl w:ilvl="1">
      <w:start w:val="1"/>
      <w:numFmt w:val="lowerLetter"/>
      <w:lvlText w:val="%2."/>
      <w:lvlJc w:val="left"/>
      <w:pPr>
        <w:ind w:left="4215" w:hanging="360"/>
      </w:pPr>
    </w:lvl>
    <w:lvl w:ilvl="2">
      <w:start w:val="1"/>
      <w:numFmt w:val="lowerRoman"/>
      <w:lvlText w:val="%3."/>
      <w:lvlJc w:val="right"/>
      <w:pPr>
        <w:ind w:left="4935" w:hanging="180"/>
      </w:pPr>
    </w:lvl>
    <w:lvl w:ilvl="3">
      <w:start w:val="1"/>
      <w:numFmt w:val="decimal"/>
      <w:lvlText w:val="%4."/>
      <w:lvlJc w:val="left"/>
      <w:pPr>
        <w:ind w:left="5655" w:hanging="360"/>
      </w:pPr>
    </w:lvl>
    <w:lvl w:ilvl="4">
      <w:start w:val="1"/>
      <w:numFmt w:val="lowerLetter"/>
      <w:lvlText w:val="%5."/>
      <w:lvlJc w:val="left"/>
      <w:pPr>
        <w:ind w:left="6375" w:hanging="360"/>
      </w:pPr>
    </w:lvl>
    <w:lvl w:ilvl="5">
      <w:start w:val="1"/>
      <w:numFmt w:val="lowerRoman"/>
      <w:lvlText w:val="%6."/>
      <w:lvlJc w:val="right"/>
      <w:pPr>
        <w:ind w:left="7095" w:hanging="180"/>
      </w:pPr>
    </w:lvl>
    <w:lvl w:ilvl="6">
      <w:start w:val="1"/>
      <w:numFmt w:val="decimal"/>
      <w:lvlText w:val="%7."/>
      <w:lvlJc w:val="left"/>
      <w:pPr>
        <w:ind w:left="7815" w:hanging="360"/>
      </w:pPr>
    </w:lvl>
    <w:lvl w:ilvl="7">
      <w:start w:val="1"/>
      <w:numFmt w:val="lowerLetter"/>
      <w:lvlText w:val="%8."/>
      <w:lvlJc w:val="left"/>
      <w:pPr>
        <w:ind w:left="8535" w:hanging="360"/>
      </w:pPr>
    </w:lvl>
    <w:lvl w:ilvl="8">
      <w:start w:val="1"/>
      <w:numFmt w:val="lowerRoman"/>
      <w:lvlText w:val="%9."/>
      <w:lvlJc w:val="right"/>
      <w:pPr>
        <w:ind w:left="9255" w:hanging="180"/>
      </w:pPr>
    </w:lvl>
  </w:abstractNum>
  <w:abstractNum w:abstractNumId="41" w15:restartNumberingAfterBreak="0">
    <w:nsid w:val="79700F2F"/>
    <w:multiLevelType w:val="hybridMultilevel"/>
    <w:tmpl w:val="4D588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29430E"/>
    <w:multiLevelType w:val="hybridMultilevel"/>
    <w:tmpl w:val="6EA420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3"/>
  </w:num>
  <w:num w:numId="2">
    <w:abstractNumId w:val="37"/>
  </w:num>
  <w:num w:numId="3">
    <w:abstractNumId w:val="29"/>
  </w:num>
  <w:num w:numId="4">
    <w:abstractNumId w:val="41"/>
  </w:num>
  <w:num w:numId="5">
    <w:abstractNumId w:val="23"/>
  </w:num>
  <w:num w:numId="6">
    <w:abstractNumId w:val="16"/>
  </w:num>
  <w:num w:numId="7">
    <w:abstractNumId w:val="11"/>
  </w:num>
  <w:num w:numId="8">
    <w:abstractNumId w:val="0"/>
  </w:num>
  <w:num w:numId="9">
    <w:abstractNumId w:val="26"/>
  </w:num>
  <w:num w:numId="10">
    <w:abstractNumId w:val="8"/>
  </w:num>
  <w:num w:numId="11">
    <w:abstractNumId w:val="14"/>
  </w:num>
  <w:num w:numId="12">
    <w:abstractNumId w:val="30"/>
  </w:num>
  <w:num w:numId="13">
    <w:abstractNumId w:val="3"/>
  </w:num>
  <w:num w:numId="14">
    <w:abstractNumId w:val="4"/>
  </w:num>
  <w:num w:numId="15">
    <w:abstractNumId w:val="21"/>
  </w:num>
  <w:num w:numId="16">
    <w:abstractNumId w:val="15"/>
  </w:num>
  <w:num w:numId="17">
    <w:abstractNumId w:val="27"/>
  </w:num>
  <w:num w:numId="18">
    <w:abstractNumId w:val="17"/>
  </w:num>
  <w:num w:numId="19">
    <w:abstractNumId w:val="22"/>
  </w:num>
  <w:num w:numId="20">
    <w:abstractNumId w:val="9"/>
  </w:num>
  <w:num w:numId="21">
    <w:abstractNumId w:val="19"/>
  </w:num>
  <w:num w:numId="22">
    <w:abstractNumId w:val="1"/>
  </w:num>
  <w:num w:numId="23">
    <w:abstractNumId w:val="28"/>
  </w:num>
  <w:num w:numId="24">
    <w:abstractNumId w:val="31"/>
  </w:num>
  <w:num w:numId="25">
    <w:abstractNumId w:val="35"/>
  </w:num>
  <w:num w:numId="26">
    <w:abstractNumId w:val="2"/>
  </w:num>
  <w:num w:numId="27">
    <w:abstractNumId w:val="24"/>
  </w:num>
  <w:num w:numId="28">
    <w:abstractNumId w:val="20"/>
  </w:num>
  <w:num w:numId="29">
    <w:abstractNumId w:val="12"/>
  </w:num>
  <w:num w:numId="30">
    <w:abstractNumId w:val="42"/>
  </w:num>
  <w:num w:numId="31">
    <w:abstractNumId w:val="38"/>
  </w:num>
  <w:num w:numId="32">
    <w:abstractNumId w:val="25"/>
  </w:num>
  <w:num w:numId="33">
    <w:abstractNumId w:val="6"/>
  </w:num>
  <w:num w:numId="34">
    <w:abstractNumId w:val="33"/>
  </w:num>
  <w:num w:numId="35">
    <w:abstractNumId w:val="36"/>
  </w:num>
  <w:num w:numId="36">
    <w:abstractNumId w:val="40"/>
  </w:num>
  <w:num w:numId="37">
    <w:abstractNumId w:val="39"/>
  </w:num>
  <w:num w:numId="38">
    <w:abstractNumId w:val="10"/>
  </w:num>
  <w:num w:numId="39">
    <w:abstractNumId w:val="7"/>
  </w:num>
  <w:num w:numId="40">
    <w:abstractNumId w:val="18"/>
  </w:num>
  <w:num w:numId="41">
    <w:abstractNumId w:val="5"/>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5"/>
    <w:rsid w:val="0002126A"/>
    <w:rsid w:val="00024E05"/>
    <w:rsid w:val="0002725E"/>
    <w:rsid w:val="00031636"/>
    <w:rsid w:val="00033BCE"/>
    <w:rsid w:val="00034812"/>
    <w:rsid w:val="000378AC"/>
    <w:rsid w:val="000438FF"/>
    <w:rsid w:val="000615B3"/>
    <w:rsid w:val="00082D92"/>
    <w:rsid w:val="00083940"/>
    <w:rsid w:val="000901BF"/>
    <w:rsid w:val="000904CA"/>
    <w:rsid w:val="000931D3"/>
    <w:rsid w:val="00096762"/>
    <w:rsid w:val="000A00EC"/>
    <w:rsid w:val="000A19F2"/>
    <w:rsid w:val="000A26F3"/>
    <w:rsid w:val="000A4A44"/>
    <w:rsid w:val="000B7C07"/>
    <w:rsid w:val="000C343F"/>
    <w:rsid w:val="000C5DFD"/>
    <w:rsid w:val="001152C6"/>
    <w:rsid w:val="001314B8"/>
    <w:rsid w:val="00151040"/>
    <w:rsid w:val="00151282"/>
    <w:rsid w:val="00151CAA"/>
    <w:rsid w:val="001524D1"/>
    <w:rsid w:val="00153798"/>
    <w:rsid w:val="00154657"/>
    <w:rsid w:val="00155F16"/>
    <w:rsid w:val="0016487E"/>
    <w:rsid w:val="0016524A"/>
    <w:rsid w:val="00174DDF"/>
    <w:rsid w:val="00185DF2"/>
    <w:rsid w:val="001A0906"/>
    <w:rsid w:val="001A2EF2"/>
    <w:rsid w:val="001B1FD9"/>
    <w:rsid w:val="001B2431"/>
    <w:rsid w:val="001D2A44"/>
    <w:rsid w:val="001F7C18"/>
    <w:rsid w:val="0021336A"/>
    <w:rsid w:val="0022509E"/>
    <w:rsid w:val="00226D6C"/>
    <w:rsid w:val="0023345C"/>
    <w:rsid w:val="0023461B"/>
    <w:rsid w:val="00237021"/>
    <w:rsid w:val="002469BF"/>
    <w:rsid w:val="0024763F"/>
    <w:rsid w:val="0025400E"/>
    <w:rsid w:val="00257CC4"/>
    <w:rsid w:val="00261960"/>
    <w:rsid w:val="00273765"/>
    <w:rsid w:val="00282810"/>
    <w:rsid w:val="002A2E3E"/>
    <w:rsid w:val="002A67DD"/>
    <w:rsid w:val="002A7E8E"/>
    <w:rsid w:val="002B3EF4"/>
    <w:rsid w:val="002C42DE"/>
    <w:rsid w:val="002C79FF"/>
    <w:rsid w:val="00302EB0"/>
    <w:rsid w:val="00314528"/>
    <w:rsid w:val="00333A63"/>
    <w:rsid w:val="00333AB8"/>
    <w:rsid w:val="00347EA1"/>
    <w:rsid w:val="00350619"/>
    <w:rsid w:val="00356CDC"/>
    <w:rsid w:val="00383E57"/>
    <w:rsid w:val="003855CE"/>
    <w:rsid w:val="00392955"/>
    <w:rsid w:val="003B1B3E"/>
    <w:rsid w:val="003C120A"/>
    <w:rsid w:val="003D03D5"/>
    <w:rsid w:val="003D1539"/>
    <w:rsid w:val="003D2CF3"/>
    <w:rsid w:val="003D5F15"/>
    <w:rsid w:val="003F1CB1"/>
    <w:rsid w:val="003F33B1"/>
    <w:rsid w:val="003F67FF"/>
    <w:rsid w:val="003F6841"/>
    <w:rsid w:val="004043A6"/>
    <w:rsid w:val="0040522A"/>
    <w:rsid w:val="00413D09"/>
    <w:rsid w:val="004179EA"/>
    <w:rsid w:val="00422414"/>
    <w:rsid w:val="00422D7F"/>
    <w:rsid w:val="00425BF7"/>
    <w:rsid w:val="00434D46"/>
    <w:rsid w:val="00437A2C"/>
    <w:rsid w:val="004403BE"/>
    <w:rsid w:val="004560B2"/>
    <w:rsid w:val="00456D5F"/>
    <w:rsid w:val="00464017"/>
    <w:rsid w:val="00466E01"/>
    <w:rsid w:val="00477A59"/>
    <w:rsid w:val="004A25A5"/>
    <w:rsid w:val="004A45ED"/>
    <w:rsid w:val="004B3EE5"/>
    <w:rsid w:val="004C135D"/>
    <w:rsid w:val="004C50D4"/>
    <w:rsid w:val="004E1719"/>
    <w:rsid w:val="004E18EE"/>
    <w:rsid w:val="004E1B72"/>
    <w:rsid w:val="004E503E"/>
    <w:rsid w:val="004E56CB"/>
    <w:rsid w:val="004F797F"/>
    <w:rsid w:val="005040C0"/>
    <w:rsid w:val="00514B91"/>
    <w:rsid w:val="00547545"/>
    <w:rsid w:val="005654E8"/>
    <w:rsid w:val="00585BA7"/>
    <w:rsid w:val="00586BE2"/>
    <w:rsid w:val="005B1C21"/>
    <w:rsid w:val="005B7909"/>
    <w:rsid w:val="005B7B5A"/>
    <w:rsid w:val="005C0ED5"/>
    <w:rsid w:val="005C3D57"/>
    <w:rsid w:val="005D05E9"/>
    <w:rsid w:val="005D2DF0"/>
    <w:rsid w:val="005D5F88"/>
    <w:rsid w:val="005E2AEA"/>
    <w:rsid w:val="005E6437"/>
    <w:rsid w:val="005F40B3"/>
    <w:rsid w:val="005F5AD4"/>
    <w:rsid w:val="0060179C"/>
    <w:rsid w:val="00617E6D"/>
    <w:rsid w:val="006332CD"/>
    <w:rsid w:val="00643C4B"/>
    <w:rsid w:val="00666C8F"/>
    <w:rsid w:val="006754F3"/>
    <w:rsid w:val="006A2A48"/>
    <w:rsid w:val="006B2EDB"/>
    <w:rsid w:val="006C296D"/>
    <w:rsid w:val="006C571C"/>
    <w:rsid w:val="006C596A"/>
    <w:rsid w:val="006D4A60"/>
    <w:rsid w:val="006E1344"/>
    <w:rsid w:val="006F3734"/>
    <w:rsid w:val="00702761"/>
    <w:rsid w:val="007042AB"/>
    <w:rsid w:val="00706890"/>
    <w:rsid w:val="00742DC0"/>
    <w:rsid w:val="00744540"/>
    <w:rsid w:val="00746499"/>
    <w:rsid w:val="0074776A"/>
    <w:rsid w:val="00751477"/>
    <w:rsid w:val="007674F0"/>
    <w:rsid w:val="0076796E"/>
    <w:rsid w:val="007735EF"/>
    <w:rsid w:val="00775641"/>
    <w:rsid w:val="00786D3C"/>
    <w:rsid w:val="007A3B4B"/>
    <w:rsid w:val="007C0A0F"/>
    <w:rsid w:val="007D4D6E"/>
    <w:rsid w:val="007F3D46"/>
    <w:rsid w:val="00811D25"/>
    <w:rsid w:val="00823B66"/>
    <w:rsid w:val="008272A1"/>
    <w:rsid w:val="00830420"/>
    <w:rsid w:val="00837094"/>
    <w:rsid w:val="008608CD"/>
    <w:rsid w:val="00871871"/>
    <w:rsid w:val="008C27CD"/>
    <w:rsid w:val="008C4B1E"/>
    <w:rsid w:val="008C758C"/>
    <w:rsid w:val="008E3BE8"/>
    <w:rsid w:val="008E4AA5"/>
    <w:rsid w:val="008E76CA"/>
    <w:rsid w:val="008F0EAB"/>
    <w:rsid w:val="009005D8"/>
    <w:rsid w:val="00903C65"/>
    <w:rsid w:val="0092287F"/>
    <w:rsid w:val="00934798"/>
    <w:rsid w:val="00957F34"/>
    <w:rsid w:val="00967292"/>
    <w:rsid w:val="00975302"/>
    <w:rsid w:val="0098603C"/>
    <w:rsid w:val="009908E8"/>
    <w:rsid w:val="009B17B0"/>
    <w:rsid w:val="009E4B43"/>
    <w:rsid w:val="009E7F98"/>
    <w:rsid w:val="00A206EB"/>
    <w:rsid w:val="00A337BC"/>
    <w:rsid w:val="00A510EC"/>
    <w:rsid w:val="00A5438D"/>
    <w:rsid w:val="00A54764"/>
    <w:rsid w:val="00A616FB"/>
    <w:rsid w:val="00A61CBD"/>
    <w:rsid w:val="00A76F45"/>
    <w:rsid w:val="00A77FF9"/>
    <w:rsid w:val="00A8296F"/>
    <w:rsid w:val="00AA3DDB"/>
    <w:rsid w:val="00AA5ED9"/>
    <w:rsid w:val="00AB0075"/>
    <w:rsid w:val="00AB2A26"/>
    <w:rsid w:val="00AB5C3B"/>
    <w:rsid w:val="00AF60C2"/>
    <w:rsid w:val="00B0780E"/>
    <w:rsid w:val="00B30538"/>
    <w:rsid w:val="00B31CF7"/>
    <w:rsid w:val="00B342E0"/>
    <w:rsid w:val="00B42299"/>
    <w:rsid w:val="00B7541A"/>
    <w:rsid w:val="00BC56AB"/>
    <w:rsid w:val="00BC586E"/>
    <w:rsid w:val="00BC5C9B"/>
    <w:rsid w:val="00BE4CC8"/>
    <w:rsid w:val="00BF3BA8"/>
    <w:rsid w:val="00BF508A"/>
    <w:rsid w:val="00C22387"/>
    <w:rsid w:val="00C34C75"/>
    <w:rsid w:val="00C42236"/>
    <w:rsid w:val="00C4463D"/>
    <w:rsid w:val="00C46222"/>
    <w:rsid w:val="00C51DE2"/>
    <w:rsid w:val="00C5552E"/>
    <w:rsid w:val="00C56DD7"/>
    <w:rsid w:val="00C906E1"/>
    <w:rsid w:val="00C94497"/>
    <w:rsid w:val="00CB44AB"/>
    <w:rsid w:val="00CC1506"/>
    <w:rsid w:val="00CD018D"/>
    <w:rsid w:val="00CF579F"/>
    <w:rsid w:val="00D04BA1"/>
    <w:rsid w:val="00D1288F"/>
    <w:rsid w:val="00D163ED"/>
    <w:rsid w:val="00D311FE"/>
    <w:rsid w:val="00D3613C"/>
    <w:rsid w:val="00D37843"/>
    <w:rsid w:val="00D66BC5"/>
    <w:rsid w:val="00DA238A"/>
    <w:rsid w:val="00DB79E3"/>
    <w:rsid w:val="00DC3D71"/>
    <w:rsid w:val="00DD0351"/>
    <w:rsid w:val="00E0038A"/>
    <w:rsid w:val="00E16C66"/>
    <w:rsid w:val="00E2154D"/>
    <w:rsid w:val="00E31744"/>
    <w:rsid w:val="00E51306"/>
    <w:rsid w:val="00E97309"/>
    <w:rsid w:val="00EF0BC4"/>
    <w:rsid w:val="00F17D31"/>
    <w:rsid w:val="00F207C9"/>
    <w:rsid w:val="00F21B43"/>
    <w:rsid w:val="00F23C81"/>
    <w:rsid w:val="00F31222"/>
    <w:rsid w:val="00F477FF"/>
    <w:rsid w:val="00F47B6F"/>
    <w:rsid w:val="00F87180"/>
    <w:rsid w:val="00FB4846"/>
    <w:rsid w:val="00FC2847"/>
    <w:rsid w:val="00FC4BFD"/>
    <w:rsid w:val="00FD7775"/>
    <w:rsid w:val="00FE2748"/>
    <w:rsid w:val="00FE3716"/>
    <w:rsid w:val="00FE4C7E"/>
    <w:rsid w:val="00FE5A8C"/>
    <w:rsid w:val="00FF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4A945-64D7-4AF8-90F8-1FC2FD95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4C75"/>
  </w:style>
  <w:style w:type="paragraph" w:styleId="Nadpis1">
    <w:name w:val="heading 1"/>
    <w:basedOn w:val="Normln"/>
    <w:next w:val="Normln"/>
    <w:link w:val="Nadpis1Char"/>
    <w:uiPriority w:val="9"/>
    <w:qFormat/>
    <w:rsid w:val="008C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C2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C4463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34C75"/>
    <w:pPr>
      <w:ind w:left="720"/>
      <w:contextualSpacing/>
    </w:pPr>
  </w:style>
  <w:style w:type="paragraph" w:styleId="Zhlav">
    <w:name w:val="header"/>
    <w:basedOn w:val="Normln"/>
    <w:link w:val="ZhlavChar"/>
    <w:uiPriority w:val="99"/>
    <w:rsid w:val="00C34C7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34C75"/>
    <w:rPr>
      <w:rFonts w:ascii="Times New Roman" w:eastAsia="Times New Roman" w:hAnsi="Times New Roman" w:cs="Times New Roman"/>
      <w:sz w:val="24"/>
      <w:szCs w:val="24"/>
      <w:lang w:eastAsia="cs-CZ"/>
    </w:rPr>
  </w:style>
  <w:style w:type="table" w:styleId="Mkatabulky">
    <w:name w:val="Table Grid"/>
    <w:basedOn w:val="Normlntabulka"/>
    <w:uiPriority w:val="59"/>
    <w:rsid w:val="00C3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C27C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27CD"/>
    <w:rPr>
      <w:color w:val="0000FF" w:themeColor="hyperlink"/>
      <w:u w:val="single"/>
    </w:rPr>
  </w:style>
  <w:style w:type="character" w:customStyle="1" w:styleId="Nadpis2Char">
    <w:name w:val="Nadpis 2 Char"/>
    <w:basedOn w:val="Standardnpsmoodstavce"/>
    <w:link w:val="Nadpis2"/>
    <w:uiPriority w:val="9"/>
    <w:semiHidden/>
    <w:rsid w:val="008C27C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4463D"/>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74DDF"/>
    <w:rPr>
      <w:b/>
      <w:bCs/>
    </w:rPr>
  </w:style>
  <w:style w:type="character" w:styleId="Zdraznn">
    <w:name w:val="Emphasis"/>
    <w:basedOn w:val="Standardnpsmoodstavce"/>
    <w:uiPriority w:val="20"/>
    <w:qFormat/>
    <w:rsid w:val="00174DDF"/>
    <w:rPr>
      <w:i/>
      <w:iCs/>
    </w:rPr>
  </w:style>
  <w:style w:type="character" w:styleId="Odkaznakoment">
    <w:name w:val="annotation reference"/>
    <w:basedOn w:val="Standardnpsmoodstavce"/>
    <w:uiPriority w:val="99"/>
    <w:semiHidden/>
    <w:unhideWhenUsed/>
    <w:rsid w:val="000A00EC"/>
    <w:rPr>
      <w:sz w:val="16"/>
      <w:szCs w:val="16"/>
    </w:rPr>
  </w:style>
  <w:style w:type="paragraph" w:styleId="Textkomente">
    <w:name w:val="annotation text"/>
    <w:basedOn w:val="Normln"/>
    <w:link w:val="TextkomenteChar"/>
    <w:uiPriority w:val="99"/>
    <w:semiHidden/>
    <w:unhideWhenUsed/>
    <w:rsid w:val="000A00EC"/>
    <w:pPr>
      <w:spacing w:line="240" w:lineRule="auto"/>
    </w:pPr>
    <w:rPr>
      <w:sz w:val="20"/>
      <w:szCs w:val="20"/>
    </w:rPr>
  </w:style>
  <w:style w:type="character" w:customStyle="1" w:styleId="TextkomenteChar">
    <w:name w:val="Text komentáře Char"/>
    <w:basedOn w:val="Standardnpsmoodstavce"/>
    <w:link w:val="Textkomente"/>
    <w:uiPriority w:val="99"/>
    <w:semiHidden/>
    <w:rsid w:val="000A00EC"/>
    <w:rPr>
      <w:sz w:val="20"/>
      <w:szCs w:val="20"/>
    </w:rPr>
  </w:style>
  <w:style w:type="paragraph" w:styleId="Pedmtkomente">
    <w:name w:val="annotation subject"/>
    <w:basedOn w:val="Textkomente"/>
    <w:next w:val="Textkomente"/>
    <w:link w:val="PedmtkomenteChar"/>
    <w:uiPriority w:val="99"/>
    <w:semiHidden/>
    <w:unhideWhenUsed/>
    <w:rsid w:val="000A00EC"/>
    <w:rPr>
      <w:b/>
      <w:bCs/>
    </w:rPr>
  </w:style>
  <w:style w:type="character" w:customStyle="1" w:styleId="PedmtkomenteChar">
    <w:name w:val="Předmět komentáře Char"/>
    <w:basedOn w:val="TextkomenteChar"/>
    <w:link w:val="Pedmtkomente"/>
    <w:uiPriority w:val="99"/>
    <w:semiHidden/>
    <w:rsid w:val="000A00EC"/>
    <w:rPr>
      <w:b/>
      <w:bCs/>
      <w:sz w:val="20"/>
      <w:szCs w:val="20"/>
    </w:rPr>
  </w:style>
  <w:style w:type="paragraph" w:styleId="Textbubliny">
    <w:name w:val="Balloon Text"/>
    <w:basedOn w:val="Normln"/>
    <w:link w:val="TextbublinyChar"/>
    <w:uiPriority w:val="99"/>
    <w:semiHidden/>
    <w:unhideWhenUsed/>
    <w:rsid w:val="000A00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0EC"/>
    <w:rPr>
      <w:rFonts w:ascii="Tahoma" w:hAnsi="Tahoma" w:cs="Tahoma"/>
      <w:sz w:val="16"/>
      <w:szCs w:val="16"/>
    </w:rPr>
  </w:style>
  <w:style w:type="paragraph" w:customStyle="1" w:styleId="Odrky">
    <w:name w:val="Odrážky"/>
    <w:basedOn w:val="Normln"/>
    <w:link w:val="OdrkyChar"/>
    <w:rsid w:val="008272A1"/>
    <w:pPr>
      <w:numPr>
        <w:numId w:val="8"/>
      </w:numPr>
      <w:suppressAutoHyphens/>
      <w:spacing w:before="120" w:after="120" w:line="240" w:lineRule="auto"/>
      <w:jc w:val="both"/>
    </w:pPr>
    <w:rPr>
      <w:rFonts w:ascii="Trebuchet MS" w:eastAsia="Times New Roman" w:hAnsi="Trebuchet MS" w:cs="Times New Roman"/>
      <w:sz w:val="21"/>
      <w:szCs w:val="24"/>
      <w:lang w:eastAsia="ar-SA"/>
    </w:rPr>
  </w:style>
  <w:style w:type="character" w:customStyle="1" w:styleId="OdrkyChar">
    <w:name w:val="Odrážky Char"/>
    <w:link w:val="Odrky"/>
    <w:rsid w:val="008272A1"/>
    <w:rPr>
      <w:rFonts w:ascii="Trebuchet MS" w:eastAsia="Times New Roman" w:hAnsi="Trebuchet MS" w:cs="Times New Roman"/>
      <w:sz w:val="21"/>
      <w:szCs w:val="24"/>
      <w:lang w:eastAsia="ar-SA"/>
    </w:rPr>
  </w:style>
  <w:style w:type="character" w:styleId="Sledovanodkaz">
    <w:name w:val="FollowedHyperlink"/>
    <w:basedOn w:val="Standardnpsmoodstavce"/>
    <w:uiPriority w:val="99"/>
    <w:semiHidden/>
    <w:unhideWhenUsed/>
    <w:rsid w:val="000615B3"/>
    <w:rPr>
      <w:color w:val="800080" w:themeColor="followedHyperlink"/>
      <w:u w:val="single"/>
    </w:rPr>
  </w:style>
  <w:style w:type="paragraph" w:styleId="Normlnweb">
    <w:name w:val="Normal (Web)"/>
    <w:basedOn w:val="Normln"/>
    <w:uiPriority w:val="99"/>
    <w:semiHidden/>
    <w:unhideWhenUsed/>
    <w:rsid w:val="004E1B72"/>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A616FB"/>
    <w:pPr>
      <w:tabs>
        <w:tab w:val="center" w:pos="4536"/>
        <w:tab w:val="right" w:pos="9072"/>
      </w:tabs>
      <w:spacing w:after="0" w:line="240" w:lineRule="auto"/>
    </w:pPr>
  </w:style>
  <w:style w:type="character" w:customStyle="1" w:styleId="ZpatChar">
    <w:name w:val="Zápatí Char"/>
    <w:basedOn w:val="Standardnpsmoodstavce"/>
    <w:link w:val="Zpat"/>
    <w:uiPriority w:val="99"/>
    <w:rsid w:val="00A616FB"/>
  </w:style>
  <w:style w:type="character" w:customStyle="1" w:styleId="apple-converted-space">
    <w:name w:val="apple-converted-space"/>
    <w:basedOn w:val="Standardnpsmoodstavce"/>
    <w:rsid w:val="003D5F15"/>
  </w:style>
  <w:style w:type="character" w:customStyle="1" w:styleId="A1">
    <w:name w:val="A1"/>
    <w:uiPriority w:val="99"/>
    <w:rsid w:val="0074776A"/>
    <w:rPr>
      <w:rFonts w:cs="Ingra Cd Hai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1514">
      <w:bodyDiv w:val="1"/>
      <w:marLeft w:val="0"/>
      <w:marRight w:val="0"/>
      <w:marTop w:val="0"/>
      <w:marBottom w:val="0"/>
      <w:divBdr>
        <w:top w:val="none" w:sz="0" w:space="0" w:color="auto"/>
        <w:left w:val="none" w:sz="0" w:space="0" w:color="auto"/>
        <w:bottom w:val="none" w:sz="0" w:space="0" w:color="auto"/>
        <w:right w:val="none" w:sz="0" w:space="0" w:color="auto"/>
      </w:divBdr>
    </w:div>
    <w:div w:id="566035048">
      <w:bodyDiv w:val="1"/>
      <w:marLeft w:val="0"/>
      <w:marRight w:val="0"/>
      <w:marTop w:val="0"/>
      <w:marBottom w:val="0"/>
      <w:divBdr>
        <w:top w:val="none" w:sz="0" w:space="0" w:color="auto"/>
        <w:left w:val="none" w:sz="0" w:space="0" w:color="auto"/>
        <w:bottom w:val="none" w:sz="0" w:space="0" w:color="auto"/>
        <w:right w:val="none" w:sz="0" w:space="0" w:color="auto"/>
      </w:divBdr>
    </w:div>
    <w:div w:id="745305015">
      <w:bodyDiv w:val="1"/>
      <w:marLeft w:val="0"/>
      <w:marRight w:val="0"/>
      <w:marTop w:val="0"/>
      <w:marBottom w:val="0"/>
      <w:divBdr>
        <w:top w:val="none" w:sz="0" w:space="0" w:color="auto"/>
        <w:left w:val="none" w:sz="0" w:space="0" w:color="auto"/>
        <w:bottom w:val="none" w:sz="0" w:space="0" w:color="auto"/>
        <w:right w:val="none" w:sz="0" w:space="0" w:color="auto"/>
      </w:divBdr>
    </w:div>
    <w:div w:id="1013606148">
      <w:bodyDiv w:val="1"/>
      <w:marLeft w:val="0"/>
      <w:marRight w:val="0"/>
      <w:marTop w:val="0"/>
      <w:marBottom w:val="0"/>
      <w:divBdr>
        <w:top w:val="none" w:sz="0" w:space="0" w:color="auto"/>
        <w:left w:val="none" w:sz="0" w:space="0" w:color="auto"/>
        <w:bottom w:val="none" w:sz="0" w:space="0" w:color="auto"/>
        <w:right w:val="none" w:sz="0" w:space="0" w:color="auto"/>
      </w:divBdr>
    </w:div>
    <w:div w:id="1226718176">
      <w:bodyDiv w:val="1"/>
      <w:marLeft w:val="0"/>
      <w:marRight w:val="0"/>
      <w:marTop w:val="0"/>
      <w:marBottom w:val="0"/>
      <w:divBdr>
        <w:top w:val="none" w:sz="0" w:space="0" w:color="auto"/>
        <w:left w:val="none" w:sz="0" w:space="0" w:color="auto"/>
        <w:bottom w:val="none" w:sz="0" w:space="0" w:color="auto"/>
        <w:right w:val="none" w:sz="0" w:space="0" w:color="auto"/>
      </w:divBdr>
    </w:div>
    <w:div w:id="1512990730">
      <w:bodyDiv w:val="1"/>
      <w:marLeft w:val="0"/>
      <w:marRight w:val="0"/>
      <w:marTop w:val="0"/>
      <w:marBottom w:val="0"/>
      <w:divBdr>
        <w:top w:val="none" w:sz="0" w:space="0" w:color="auto"/>
        <w:left w:val="none" w:sz="0" w:space="0" w:color="auto"/>
        <w:bottom w:val="none" w:sz="0" w:space="0" w:color="auto"/>
        <w:right w:val="none" w:sz="0" w:space="0" w:color="auto"/>
      </w:divBdr>
    </w:div>
    <w:div w:id="18921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3713</Characters>
  <Application>Microsoft Office Word</Application>
  <DocSecurity>4</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Kulhavá</dc:creator>
  <cp:lastModifiedBy>Dagmar</cp:lastModifiedBy>
  <cp:revision>2</cp:revision>
  <cp:lastPrinted>2016-03-24T15:47:00Z</cp:lastPrinted>
  <dcterms:created xsi:type="dcterms:W3CDTF">2016-04-04T09:58:00Z</dcterms:created>
  <dcterms:modified xsi:type="dcterms:W3CDTF">2016-04-04T09:58:00Z</dcterms:modified>
</cp:coreProperties>
</file>